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237" w:rsidRDefault="00514237" w:rsidP="00514237">
      <w:r>
        <w:rPr>
          <w:noProof/>
          <w:lang w:eastAsia="nl-BE"/>
        </w:rPr>
        <mc:AlternateContent>
          <mc:Choice Requires="wps">
            <w:drawing>
              <wp:anchor distT="0" distB="0" distL="114300" distR="114300" simplePos="0" relativeHeight="251660288" behindDoc="0" locked="0" layoutInCell="1" allowOverlap="1" wp14:anchorId="4ED52D16" wp14:editId="632F8E1D">
                <wp:simplePos x="0" y="0"/>
                <wp:positionH relativeFrom="column">
                  <wp:posOffset>3272155</wp:posOffset>
                </wp:positionH>
                <wp:positionV relativeFrom="paragraph">
                  <wp:posOffset>1195705</wp:posOffset>
                </wp:positionV>
                <wp:extent cx="2152650" cy="295275"/>
                <wp:effectExtent l="0" t="0" r="0" b="9525"/>
                <wp:wrapNone/>
                <wp:docPr id="2" name="Tekstvak 2"/>
                <wp:cNvGraphicFramePr/>
                <a:graphic xmlns:a="http://schemas.openxmlformats.org/drawingml/2006/main">
                  <a:graphicData uri="http://schemas.microsoft.com/office/word/2010/wordprocessingShape">
                    <wps:wsp>
                      <wps:cNvSpPr txBox="1"/>
                      <wps:spPr>
                        <a:xfrm>
                          <a:off x="0" y="0"/>
                          <a:ext cx="21526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237" w:rsidRPr="005D11C1" w:rsidRDefault="005B2F80" w:rsidP="00514237">
                            <w:pPr>
                              <w:rPr>
                                <w:rFonts w:ascii="Comic Sans MS" w:hAnsi="Comic Sans MS"/>
                                <w:sz w:val="24"/>
                                <w:szCs w:val="24"/>
                              </w:rPr>
                            </w:pPr>
                            <w:hyperlink r:id="rId6" w:history="1">
                              <w:r w:rsidR="00514237" w:rsidRPr="00275F17">
                                <w:rPr>
                                  <w:rStyle w:val="Hyperlink"/>
                                  <w:rFonts w:ascii="Comic Sans MS" w:hAnsi="Comic Sans MS"/>
                                  <w:sz w:val="24"/>
                                  <w:szCs w:val="24"/>
                                </w:rPr>
                                <w:t>www.terra-therapeutica.be</w:t>
                              </w:r>
                            </w:hyperlink>
                            <w:r w:rsidR="00514237">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7.65pt;margin-top:94.15pt;width:169.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" fillcolor="white [3201]" stroked="f" strokeweight=".5pt">
                <v:textbox>
                  <w:txbxContent>
                    <w:p w:rsidR="00514237" w:rsidRPr="005D11C1" w:rsidRDefault="00514237" w:rsidP="00514237">
                      <w:pPr>
                        <w:rPr>
                          <w:rFonts w:ascii="Comic Sans MS" w:hAnsi="Comic Sans MS"/>
                          <w:sz w:val="24"/>
                          <w:szCs w:val="24"/>
                        </w:rPr>
                      </w:pPr>
                      <w:r>
                        <w:rPr>
                          <w:rFonts w:ascii="Comic Sans MS" w:hAnsi="Comic Sans MS"/>
                          <w:sz w:val="24"/>
                          <w:szCs w:val="24"/>
                        </w:rPr>
                        <w:fldChar w:fldCharType="begin"/>
                      </w:r>
                      <w:r>
                        <w:rPr>
                          <w:rFonts w:ascii="Comic Sans MS" w:hAnsi="Comic Sans MS"/>
                          <w:sz w:val="24"/>
                          <w:szCs w:val="24"/>
                        </w:rPr>
                        <w:instrText xml:space="preserve"> HYPERLINK "http://</w:instrText>
                      </w:r>
                      <w:r w:rsidRPr="005D11C1">
                        <w:rPr>
                          <w:rFonts w:ascii="Comic Sans MS" w:hAnsi="Comic Sans MS"/>
                          <w:sz w:val="24"/>
                          <w:szCs w:val="24"/>
                        </w:rPr>
                        <w:instrText>www.terra-therapeutica.be</w:instrText>
                      </w:r>
                      <w:r>
                        <w:rPr>
                          <w:rFonts w:ascii="Comic Sans MS" w:hAnsi="Comic Sans MS"/>
                          <w:sz w:val="24"/>
                          <w:szCs w:val="24"/>
                        </w:rPr>
                        <w:instrText xml:space="preserve">" </w:instrText>
                      </w:r>
                      <w:r>
                        <w:rPr>
                          <w:rFonts w:ascii="Comic Sans MS" w:hAnsi="Comic Sans MS"/>
                          <w:sz w:val="24"/>
                          <w:szCs w:val="24"/>
                        </w:rPr>
                        <w:fldChar w:fldCharType="separate"/>
                      </w:r>
                      <w:r w:rsidRPr="00275F17">
                        <w:rPr>
                          <w:rStyle w:val="Hyperlink"/>
                          <w:rFonts w:ascii="Comic Sans MS" w:hAnsi="Comic Sans MS"/>
                          <w:sz w:val="24"/>
                          <w:szCs w:val="24"/>
                        </w:rPr>
                        <w:t>www.terra-therapeutica.be</w:t>
                      </w:r>
                      <w:r>
                        <w:rPr>
                          <w:rFonts w:ascii="Comic Sans MS" w:hAnsi="Comic Sans MS"/>
                          <w:sz w:val="24"/>
                          <w:szCs w:val="24"/>
                        </w:rPr>
                        <w:fldChar w:fldCharType="end"/>
                      </w:r>
                      <w:r>
                        <w:rPr>
                          <w:rFonts w:ascii="Comic Sans MS" w:hAnsi="Comic Sans MS"/>
                          <w:sz w:val="24"/>
                          <w:szCs w:val="24"/>
                        </w:rPr>
                        <w:t xml:space="preserve"> </w:t>
                      </w:r>
                    </w:p>
                  </w:txbxContent>
                </v:textbox>
              </v:shape>
            </w:pict>
          </mc:Fallback>
        </mc:AlternateContent>
      </w:r>
      <w:r>
        <w:rPr>
          <w:noProof/>
          <w:lang w:eastAsia="nl-BE"/>
        </w:rPr>
        <w:t xml:space="preserve">                                                                                                      </w:t>
      </w:r>
      <w:r>
        <w:rPr>
          <w:noProof/>
          <w:lang w:eastAsia="nl-BE"/>
        </w:rPr>
        <w:drawing>
          <wp:inline distT="0" distB="0" distL="0" distR="0" wp14:anchorId="326BE8AB" wp14:editId="70C9C4CE">
            <wp:extent cx="2202180" cy="134112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2180" cy="1341120"/>
                    </a:xfrm>
                    <a:prstGeom prst="rect">
                      <a:avLst/>
                    </a:prstGeom>
                    <a:noFill/>
                    <a:ln>
                      <a:noFill/>
                    </a:ln>
                  </pic:spPr>
                </pic:pic>
              </a:graphicData>
            </a:graphic>
          </wp:inline>
        </w:drawing>
      </w:r>
      <w:r>
        <w:rPr>
          <w:noProof/>
          <w:lang w:eastAsia="nl-BE"/>
        </w:rPr>
        <mc:AlternateContent>
          <mc:Choice Requires="wps">
            <w:drawing>
              <wp:anchor distT="0" distB="0" distL="114300" distR="114300" simplePos="0" relativeHeight="251659264" behindDoc="0" locked="0" layoutInCell="1" allowOverlap="1" wp14:anchorId="07900721" wp14:editId="3B6E2CDE">
                <wp:simplePos x="0" y="0"/>
                <wp:positionH relativeFrom="column">
                  <wp:posOffset>176530</wp:posOffset>
                </wp:positionH>
                <wp:positionV relativeFrom="paragraph">
                  <wp:posOffset>71755</wp:posOffset>
                </wp:positionV>
                <wp:extent cx="2933700" cy="561975"/>
                <wp:effectExtent l="0" t="0" r="19050" b="28575"/>
                <wp:wrapNone/>
                <wp:docPr id="3" name="Tekstvak 3"/>
                <wp:cNvGraphicFramePr/>
                <a:graphic xmlns:a="http://schemas.openxmlformats.org/drawingml/2006/main">
                  <a:graphicData uri="http://schemas.microsoft.com/office/word/2010/wordprocessingShape">
                    <wps:wsp>
                      <wps:cNvSpPr txBox="1"/>
                      <wps:spPr>
                        <a:xfrm>
                          <a:off x="0" y="0"/>
                          <a:ext cx="2933700" cy="561975"/>
                        </a:xfrm>
                        <a:prstGeom prst="rect">
                          <a:avLst/>
                        </a:prstGeom>
                        <a:solidFill>
                          <a:schemeClr val="accent3">
                            <a:lumMod val="40000"/>
                            <a:lumOff val="60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4237" w:rsidRDefault="00514237" w:rsidP="00514237">
                            <w:pPr>
                              <w:rPr>
                                <w:sz w:val="48"/>
                                <w:szCs w:val="48"/>
                              </w:rPr>
                            </w:pPr>
                            <w:r>
                              <w:rPr>
                                <w:sz w:val="48"/>
                                <w:szCs w:val="48"/>
                              </w:rPr>
                              <w:t>Nieuwsbrief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3" o:spid="_x0000_s1027" type="#_x0000_t202" style="position:absolute;margin-left:13.9pt;margin-top:5.65pt;width:231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" fillcolor="#d6e3bc [1302]" strokeweight="1pt">
                <v:textbox>
                  <w:txbxContent>
                    <w:p w:rsidR="00514237" w:rsidRDefault="00514237" w:rsidP="00514237">
                      <w:pPr>
                        <w:rPr>
                          <w:sz w:val="48"/>
                          <w:szCs w:val="48"/>
                        </w:rPr>
                      </w:pPr>
                      <w:r>
                        <w:rPr>
                          <w:sz w:val="48"/>
                          <w:szCs w:val="48"/>
                        </w:rPr>
                        <w:t>Nieuwsbrief 0</w:t>
                      </w:r>
                      <w:r>
                        <w:rPr>
                          <w:sz w:val="48"/>
                          <w:szCs w:val="48"/>
                        </w:rPr>
                        <w:t>1</w:t>
                      </w:r>
                      <w:r>
                        <w:rPr>
                          <w:sz w:val="48"/>
                          <w:szCs w:val="48"/>
                        </w:rPr>
                        <w:t>/201</w:t>
                      </w:r>
                      <w:r>
                        <w:rPr>
                          <w:sz w:val="48"/>
                          <w:szCs w:val="48"/>
                        </w:rPr>
                        <w:t>7</w:t>
                      </w:r>
                    </w:p>
                  </w:txbxContent>
                </v:textbox>
              </v:shape>
            </w:pict>
          </mc:Fallback>
        </mc:AlternateContent>
      </w:r>
    </w:p>
    <w:p w:rsidR="00514237" w:rsidRDefault="009A1AAF" w:rsidP="00514237">
      <w:pPr>
        <w:rPr>
          <w:rFonts w:ascii="Comic Sans MS" w:hAnsi="Comic Sans MS"/>
          <w:sz w:val="28"/>
          <w:szCs w:val="28"/>
        </w:rPr>
      </w:pPr>
      <w:r>
        <w:rPr>
          <w:noProof/>
          <w:lang w:eastAsia="nl-BE"/>
        </w:rPr>
        <mc:AlternateContent>
          <mc:Choice Requires="wps">
            <w:drawing>
              <wp:anchor distT="0" distB="0" distL="114300" distR="114300" simplePos="0" relativeHeight="251668480" behindDoc="0" locked="0" layoutInCell="1" allowOverlap="1" wp14:anchorId="129DC11E" wp14:editId="49064E53">
                <wp:simplePos x="0" y="0"/>
                <wp:positionH relativeFrom="column">
                  <wp:posOffset>176530</wp:posOffset>
                </wp:positionH>
                <wp:positionV relativeFrom="paragraph">
                  <wp:posOffset>4178299</wp:posOffset>
                </wp:positionV>
                <wp:extent cx="4838700" cy="2581275"/>
                <wp:effectExtent l="0" t="0" r="0" b="0"/>
                <wp:wrapNone/>
                <wp:docPr id="23" name="Tekstvak 23"/>
                <wp:cNvGraphicFramePr/>
                <a:graphic xmlns:a="http://schemas.openxmlformats.org/drawingml/2006/main">
                  <a:graphicData uri="http://schemas.microsoft.com/office/word/2010/wordprocessingShape">
                    <wps:wsp>
                      <wps:cNvSpPr txBox="1"/>
                      <wps:spPr>
                        <a:xfrm>
                          <a:off x="0" y="0"/>
                          <a:ext cx="48387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712C" w:rsidRPr="009A1AAF" w:rsidRDefault="00B0712C" w:rsidP="00B0712C">
                            <w:pPr>
                              <w:jc w:val="center"/>
                              <w:rPr>
                                <w:b/>
                                <w:sz w:val="26"/>
                                <w:szCs w:val="26"/>
                              </w:rPr>
                            </w:pPr>
                            <w:r w:rsidRPr="009A1AAF">
                              <w:rPr>
                                <w:rFonts w:ascii="Comic Sans MS" w:hAnsi="Comic Sans MS"/>
                                <w:b/>
                                <w:i/>
                                <w:noProof/>
                                <w:sz w:val="26"/>
                                <w:szCs w:val="26"/>
                                <w:lang w:eastAsia="nl-BE"/>
                              </w:rPr>
                              <w:t>Mogen we van de gelegenheid gebruik maken om jullie allen een fijn 2017 te wensen! Wat dat inhoudt is voor iedereen verschillend, doch ik vermoed dat voor de meesten het vertoeven in de natuur, het werken in de tuin en het genieten van een geslaagde oogst iets extr</w:t>
                            </w:r>
                            <w:r w:rsidR="009A1AAF">
                              <w:rPr>
                                <w:rFonts w:ascii="Comic Sans MS" w:hAnsi="Comic Sans MS"/>
                                <w:b/>
                                <w:i/>
                                <w:noProof/>
                                <w:sz w:val="26"/>
                                <w:szCs w:val="26"/>
                                <w:lang w:eastAsia="nl-BE"/>
                              </w:rPr>
                              <w:t xml:space="preserve">a toevoegt aan het welbevinden. </w:t>
                            </w:r>
                            <w:r w:rsidRPr="009A1AAF">
                              <w:rPr>
                                <w:rFonts w:ascii="Comic Sans MS" w:hAnsi="Comic Sans MS"/>
                                <w:b/>
                                <w:i/>
                                <w:noProof/>
                                <w:sz w:val="26"/>
                                <w:szCs w:val="26"/>
                                <w:lang w:eastAsia="nl-BE"/>
                              </w:rPr>
                              <w:t>Als daarnaast anderen die in een precaire situatie verkeren hier eveneens van kunnen genieten dank zij de inzet van de vele mensen die dagelijks in deze bijzondere settings ‘zorg dragen’ dan wordt het een goed nieuw 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28" type="#_x0000_t202" style="position:absolute;margin-left:13.9pt;margin-top:329pt;width:381pt;height:20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" filled="f" stroked="f" strokeweight=".5pt">
                <v:textbox>
                  <w:txbxContent>
                    <w:p w:rsidR="00B0712C" w:rsidRPr="009A1AAF" w:rsidRDefault="00B0712C" w:rsidP="00B0712C">
                      <w:pPr>
                        <w:jc w:val="center"/>
                        <w:rPr>
                          <w:b/>
                          <w:sz w:val="26"/>
                          <w:szCs w:val="26"/>
                        </w:rPr>
                      </w:pPr>
                      <w:r w:rsidRPr="009A1AAF">
                        <w:rPr>
                          <w:rFonts w:ascii="Comic Sans MS" w:hAnsi="Comic Sans MS"/>
                          <w:b/>
                          <w:i/>
                          <w:noProof/>
                          <w:sz w:val="26"/>
                          <w:szCs w:val="26"/>
                          <w:lang w:eastAsia="nl-BE"/>
                        </w:rPr>
                        <w:t>Mogen we van de gelegenheid gebruik maken om jullie allen een fijn 2017 te wensen! Wat dat inhoudt is voor iedereen verschillend, doch ik vermoed dat voor de meesten het vertoeven in de natuur, het werken in de tuin en het genieten van een geslaagde oogst iets extr</w:t>
                      </w:r>
                      <w:r w:rsidR="009A1AAF">
                        <w:rPr>
                          <w:rFonts w:ascii="Comic Sans MS" w:hAnsi="Comic Sans MS"/>
                          <w:b/>
                          <w:i/>
                          <w:noProof/>
                          <w:sz w:val="26"/>
                          <w:szCs w:val="26"/>
                          <w:lang w:eastAsia="nl-BE"/>
                        </w:rPr>
                        <w:t xml:space="preserve">a toevoegt aan het welbevinden. </w:t>
                      </w:r>
                      <w:r w:rsidRPr="009A1AAF">
                        <w:rPr>
                          <w:rFonts w:ascii="Comic Sans MS" w:hAnsi="Comic Sans MS"/>
                          <w:b/>
                          <w:i/>
                          <w:noProof/>
                          <w:sz w:val="26"/>
                          <w:szCs w:val="26"/>
                          <w:lang w:eastAsia="nl-BE"/>
                        </w:rPr>
                        <w:t>Als daarnaast anderen die in een precaire situatie verkeren hier eveneens van kunnen genieten dank zij de inzet van de vele mensen die dagelijks in deze bijzondere settings ‘zorg dragen’ dan wordt het een goed nieuw jaar!</w:t>
                      </w:r>
                    </w:p>
                  </w:txbxContent>
                </v:textbox>
              </v:shape>
            </w:pict>
          </mc:Fallback>
        </mc:AlternateContent>
      </w:r>
      <w:r w:rsidR="00C0462D">
        <w:rPr>
          <w:noProof/>
          <w:lang w:eastAsia="nl-BE"/>
        </w:rPr>
        <mc:AlternateContent>
          <mc:Choice Requires="wps">
            <w:drawing>
              <wp:anchor distT="0" distB="0" distL="114300" distR="114300" simplePos="0" relativeHeight="251669504" behindDoc="0" locked="0" layoutInCell="1" allowOverlap="1" wp14:anchorId="5F48D6F4" wp14:editId="086B2CAE">
                <wp:simplePos x="0" y="0"/>
                <wp:positionH relativeFrom="column">
                  <wp:posOffset>976630</wp:posOffset>
                </wp:positionH>
                <wp:positionV relativeFrom="paragraph">
                  <wp:posOffset>1196975</wp:posOffset>
                </wp:positionV>
                <wp:extent cx="3019425" cy="200025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301942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462D" w:rsidRPr="00C0462D" w:rsidRDefault="00C0462D" w:rsidP="00C0462D">
                            <w:pPr>
                              <w:jc w:val="center"/>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0462D">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Beste wensen voor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 o:spid="_x0000_s1029" type="#_x0000_t202" style="position:absolute;margin-left:76.9pt;margin-top:94.25pt;width:237.7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" filled="f" stroked="f" strokeweight=".5pt">
                <v:textbox>
                  <w:txbxContent>
                    <w:p w:rsidR="00C0462D" w:rsidRPr="00C0462D" w:rsidRDefault="00C0462D" w:rsidP="00C0462D">
                      <w:pPr>
                        <w:jc w:val="center"/>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0462D">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Beste wensen voor 2017</w:t>
                      </w:r>
                    </w:p>
                  </w:txbxContent>
                </v:textbox>
              </v:shape>
            </w:pict>
          </mc:Fallback>
        </mc:AlternateContent>
      </w:r>
      <w:r w:rsidR="00514237">
        <w:rPr>
          <w:noProof/>
          <w:lang w:eastAsia="nl-BE"/>
        </w:rPr>
        <w:t xml:space="preserve">                                              </w:t>
      </w:r>
      <w:r w:rsidR="00B0712C">
        <w:rPr>
          <w:rFonts w:ascii="Comic Sans MS" w:hAnsi="Comic Sans MS"/>
          <w:i/>
          <w:noProof/>
          <w:sz w:val="28"/>
          <w:szCs w:val="28"/>
          <w:lang w:eastAsia="nl-BE"/>
        </w:rPr>
        <w:drawing>
          <wp:inline distT="0" distB="0" distL="0" distR="0" wp14:anchorId="1CEDC454" wp14:editId="68918914">
            <wp:extent cx="4943475" cy="3707606"/>
            <wp:effectExtent l="76200" t="95250" r="104775" b="1245870"/>
            <wp:docPr id="21" name="Afbeelding 21" descr="C:\Users\Herman\Pictures\tuin loverdal\palet tuin\DSCN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Pictures\tuin loverdal\palet tuin\DSCN03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1841" cy="37063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bookmarkStart w:id="0" w:name="_GoBack"/>
      <w:bookmarkEnd w:id="0"/>
    </w:p>
    <w:p w:rsidR="00514237" w:rsidRDefault="00514237" w:rsidP="00514237">
      <w:r>
        <w:rPr>
          <w:noProof/>
          <w:lang w:eastAsia="nl-BE"/>
        </w:rPr>
        <w:t xml:space="preserve">                                                    </w:t>
      </w:r>
    </w:p>
    <w:p w:rsidR="00514237" w:rsidRDefault="00514237" w:rsidP="00514237">
      <w:pPr>
        <w:rPr>
          <w:rFonts w:ascii="Comic Sans MS" w:hAnsi="Comic Sans MS"/>
          <w:i/>
          <w:sz w:val="28"/>
          <w:szCs w:val="28"/>
        </w:rPr>
      </w:pPr>
    </w:p>
    <w:p w:rsidR="00514237" w:rsidRDefault="00514237" w:rsidP="00514237">
      <w:pPr>
        <w:rPr>
          <w:rFonts w:ascii="Comic Sans MS" w:hAnsi="Comic Sans MS"/>
          <w:i/>
          <w:sz w:val="28"/>
          <w:szCs w:val="28"/>
        </w:rPr>
      </w:pPr>
      <w:r w:rsidRPr="00514237">
        <w:rPr>
          <w:rFonts w:ascii="Comic Sans MS" w:hAnsi="Comic Sans MS"/>
          <w:i/>
          <w:sz w:val="28"/>
          <w:szCs w:val="28"/>
        </w:rPr>
        <w:t xml:space="preserve">   </w:t>
      </w:r>
    </w:p>
    <w:p w:rsidR="00D15039" w:rsidRDefault="00D15039" w:rsidP="00514237">
      <w:pPr>
        <w:rPr>
          <w:rFonts w:ascii="Comic Sans MS" w:hAnsi="Comic Sans MS"/>
          <w:i/>
          <w:sz w:val="28"/>
          <w:szCs w:val="28"/>
        </w:rPr>
      </w:pPr>
    </w:p>
    <w:p w:rsidR="009A1AAF" w:rsidRDefault="009A1AAF" w:rsidP="00514237">
      <w:pPr>
        <w:rPr>
          <w:noProof/>
        </w:rPr>
      </w:pPr>
      <w:r>
        <w:rPr>
          <w:noProof/>
        </w:rPr>
        <w:t xml:space="preserve">                                          </w:t>
      </w:r>
    </w:p>
    <w:p w:rsidR="00C0462D" w:rsidRPr="00C0462D" w:rsidRDefault="00C0462D" w:rsidP="00C0462D">
      <w:pPr>
        <w:keepNext/>
        <w:rPr>
          <w:rFonts w:ascii="Comic Sans MS" w:hAnsi="Comic Sans MS"/>
          <w:i/>
          <w:sz w:val="28"/>
          <w:szCs w:val="28"/>
          <w:u w:val="single"/>
        </w:rPr>
      </w:pPr>
      <w:r>
        <w:rPr>
          <w:rFonts w:ascii="Comic Sans MS" w:hAnsi="Comic Sans MS"/>
          <w:i/>
          <w:sz w:val="28"/>
          <w:szCs w:val="28"/>
          <w:u w:val="single"/>
        </w:rPr>
        <w:lastRenderedPageBreak/>
        <w:t>1</w:t>
      </w:r>
      <w:r w:rsidRPr="00C0462D">
        <w:rPr>
          <w:rFonts w:ascii="Comic Sans MS" w:hAnsi="Comic Sans MS"/>
          <w:i/>
          <w:sz w:val="28"/>
          <w:szCs w:val="28"/>
          <w:u w:val="single"/>
        </w:rPr>
        <w:t>. Subsidies toegekend aan 2 projecten</w:t>
      </w:r>
    </w:p>
    <w:p w:rsidR="00C0462D" w:rsidRPr="00C0462D" w:rsidRDefault="00C0462D" w:rsidP="00C0462D">
      <w:pPr>
        <w:keepNext/>
        <w:rPr>
          <w:rFonts w:ascii="Comic Sans MS" w:hAnsi="Comic Sans MS"/>
          <w:sz w:val="28"/>
          <w:szCs w:val="28"/>
        </w:rPr>
      </w:pPr>
      <w:r w:rsidRPr="00C0462D">
        <w:rPr>
          <w:rFonts w:ascii="Comic Sans MS" w:hAnsi="Comic Sans MS"/>
          <w:sz w:val="28"/>
          <w:szCs w:val="28"/>
        </w:rPr>
        <w:t>Penitentiaire instelling Wortel (Antwerpen): ‘</w:t>
      </w:r>
      <w:r w:rsidRPr="00C0462D">
        <w:rPr>
          <w:rFonts w:ascii="Comic Sans MS" w:hAnsi="Comic Sans MS"/>
          <w:b/>
          <w:sz w:val="28"/>
          <w:szCs w:val="28"/>
        </w:rPr>
        <w:t>t Peike</w:t>
      </w:r>
    </w:p>
    <w:p w:rsidR="00C0462D" w:rsidRDefault="00C0462D" w:rsidP="00C0462D">
      <w:pPr>
        <w:keepNext/>
        <w:rPr>
          <w:rFonts w:ascii="Comic Sans MS" w:hAnsi="Comic Sans MS"/>
          <w:sz w:val="28"/>
          <w:szCs w:val="28"/>
        </w:rPr>
      </w:pPr>
      <w:r>
        <w:rPr>
          <w:noProof/>
          <w:lang w:eastAsia="nl-BE"/>
        </w:rPr>
        <w:drawing>
          <wp:inline distT="0" distB="0" distL="0" distR="0" wp14:anchorId="2497D9E5" wp14:editId="708ED9E4">
            <wp:extent cx="4552950" cy="2927398"/>
            <wp:effectExtent l="0" t="0" r="0" b="6350"/>
            <wp:docPr id="27" name="Afbeelding 27" descr="C:\Users\Terra-Therapeutica\AppData\Local\Microsoft\Windows\INetCacheContent.Word\BC1301Toorians-Boek_Landlopers006hoofd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ra-Therapeutica\AppData\Local\Microsoft\Windows\INetCacheContent.Word\BC1301Toorians-Boek_Landlopers006hoofdinga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225" cy="2926932"/>
                    </a:xfrm>
                    <a:prstGeom prst="rect">
                      <a:avLst/>
                    </a:prstGeom>
                    <a:noFill/>
                    <a:ln>
                      <a:noFill/>
                    </a:ln>
                  </pic:spPr>
                </pic:pic>
              </a:graphicData>
            </a:graphic>
          </wp:inline>
        </w:drawing>
      </w:r>
    </w:p>
    <w:p w:rsidR="00C0462D" w:rsidRPr="00493518" w:rsidRDefault="00C0462D" w:rsidP="00C0462D">
      <w:pPr>
        <w:keepNext/>
        <w:rPr>
          <w:rFonts w:ascii="Comic Sans MS" w:hAnsi="Comic Sans MS"/>
          <w:sz w:val="26"/>
          <w:szCs w:val="26"/>
        </w:rPr>
      </w:pPr>
      <w:r w:rsidRPr="00493518">
        <w:rPr>
          <w:rFonts w:ascii="Comic Sans MS" w:hAnsi="Comic Sans MS"/>
          <w:sz w:val="26"/>
          <w:szCs w:val="26"/>
        </w:rPr>
        <w:t>Om het project te kunnen uitvoeren heeft de Regie voor Gevangenisarbeid een projectsubsidie aangevraagd bij de Vlaamse Land Maatschappij</w:t>
      </w:r>
      <w:r w:rsidR="00493518">
        <w:rPr>
          <w:rFonts w:ascii="Comic Sans MS" w:hAnsi="Comic Sans MS"/>
          <w:sz w:val="26"/>
          <w:szCs w:val="26"/>
        </w:rPr>
        <w:t xml:space="preserve"> (VLM). Terra-Therapeutica</w:t>
      </w:r>
      <w:r w:rsidRPr="00493518">
        <w:rPr>
          <w:rFonts w:ascii="Comic Sans MS" w:hAnsi="Comic Sans MS"/>
          <w:sz w:val="26"/>
          <w:szCs w:val="26"/>
        </w:rPr>
        <w:t xml:space="preserve"> heeft hiervoor zijn expertise ter beschikking gesteld en het project is aanvaard. Over 3 jaar gespreid is er nu financiële ruimte om een kleine moestuin aan te leggen waar gedetineerden die weinig of niet deelnemen aan andere activiteiten binnen de instelling op vrijwillige basis kunnen werken. Momenteel heeft een eerste student van de afdeling ergotherapie van Hogeschool PXL Dept Healthcare haar stage in de instelling voltooid. Zij heeft vooral gewerkt rond het bekend maken van het project aan het personeel en het selecteren van gedetineerden die kunnen meewerken in de tuin. In 2017 zullen nog 3 andere studenten hun stage in Wortel uitvoeren en op die manier continuïteit bieden aan dit project. </w:t>
      </w:r>
    </w:p>
    <w:p w:rsidR="00C0462D" w:rsidRPr="00493518" w:rsidRDefault="00C0462D" w:rsidP="00C0462D">
      <w:pPr>
        <w:keepNext/>
        <w:rPr>
          <w:rFonts w:ascii="Comic Sans MS" w:hAnsi="Comic Sans MS"/>
          <w:sz w:val="26"/>
          <w:szCs w:val="26"/>
        </w:rPr>
      </w:pPr>
      <w:r w:rsidRPr="00493518">
        <w:rPr>
          <w:rFonts w:ascii="Comic Sans MS" w:hAnsi="Comic Sans MS"/>
          <w:sz w:val="26"/>
          <w:szCs w:val="26"/>
        </w:rPr>
        <w:t>Uiteraard zal Terra-Therapeutica zo lang het nodig is ondersteuning verlenen aan het project door de kennis die we reeds hebben ter beschikking te stellen. Maar laten we niet vergeten dat dit project voor onze vzw een unieke kans is om in Vlaanderen kennis op te bouwen rond tuintherapie voor deze bijzondere doelgroep.</w:t>
      </w:r>
    </w:p>
    <w:p w:rsidR="00493518" w:rsidRDefault="00493518" w:rsidP="00C0462D">
      <w:pPr>
        <w:keepNext/>
        <w:rPr>
          <w:rFonts w:ascii="Comic Sans MS" w:hAnsi="Comic Sans MS"/>
          <w:sz w:val="28"/>
          <w:szCs w:val="28"/>
        </w:rPr>
      </w:pPr>
    </w:p>
    <w:p w:rsidR="00C0462D" w:rsidRPr="00C0462D" w:rsidRDefault="00C0462D" w:rsidP="00C0462D">
      <w:pPr>
        <w:keepNext/>
        <w:rPr>
          <w:rFonts w:ascii="Comic Sans MS" w:hAnsi="Comic Sans MS"/>
          <w:sz w:val="28"/>
          <w:szCs w:val="28"/>
        </w:rPr>
      </w:pPr>
      <w:r w:rsidRPr="00C0462D">
        <w:rPr>
          <w:rFonts w:ascii="Comic Sans MS" w:hAnsi="Comic Sans MS"/>
          <w:sz w:val="28"/>
          <w:szCs w:val="28"/>
        </w:rPr>
        <w:lastRenderedPageBreak/>
        <w:t xml:space="preserve">Sociaal Huis Riemst: </w:t>
      </w:r>
      <w:r w:rsidRPr="00C0462D">
        <w:rPr>
          <w:rFonts w:ascii="Comic Sans MS" w:hAnsi="Comic Sans MS"/>
          <w:b/>
          <w:sz w:val="28"/>
          <w:szCs w:val="28"/>
        </w:rPr>
        <w:t>Warmoes</w:t>
      </w:r>
    </w:p>
    <w:p w:rsidR="00493518" w:rsidRDefault="00493518" w:rsidP="00C0462D">
      <w:pPr>
        <w:keepNext/>
        <w:rPr>
          <w:rFonts w:ascii="Comic Sans MS" w:hAnsi="Comic Sans MS"/>
          <w:sz w:val="28"/>
          <w:szCs w:val="28"/>
        </w:rPr>
      </w:pPr>
      <w:r>
        <w:rPr>
          <w:rFonts w:ascii="Georgia" w:hAnsi="Georgia"/>
          <w:noProof/>
          <w:color w:val="4C4C4C"/>
          <w:sz w:val="21"/>
          <w:szCs w:val="21"/>
          <w:lang w:eastAsia="nl-BE"/>
        </w:rPr>
        <mc:AlternateContent>
          <mc:Choice Requires="wps">
            <w:drawing>
              <wp:anchor distT="0" distB="0" distL="114300" distR="114300" simplePos="0" relativeHeight="251670528" behindDoc="0" locked="0" layoutInCell="1" allowOverlap="1">
                <wp:simplePos x="0" y="0"/>
                <wp:positionH relativeFrom="column">
                  <wp:posOffset>-4445</wp:posOffset>
                </wp:positionH>
                <wp:positionV relativeFrom="paragraph">
                  <wp:posOffset>2893695</wp:posOffset>
                </wp:positionV>
                <wp:extent cx="4333875" cy="619125"/>
                <wp:effectExtent l="0" t="0" r="9525" b="9525"/>
                <wp:wrapNone/>
                <wp:docPr id="29" name="Tekstvak 29"/>
                <wp:cNvGraphicFramePr/>
                <a:graphic xmlns:a="http://schemas.openxmlformats.org/drawingml/2006/main">
                  <a:graphicData uri="http://schemas.microsoft.com/office/word/2010/wordprocessingShape">
                    <wps:wsp>
                      <wps:cNvSpPr txBox="1"/>
                      <wps:spPr>
                        <a:xfrm>
                          <a:off x="0" y="0"/>
                          <a:ext cx="4333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518" w:rsidRPr="00493518" w:rsidRDefault="00493518">
                            <w:pPr>
                              <w:rPr>
                                <w:rFonts w:ascii="Comic Sans MS" w:hAnsi="Comic Sans MS"/>
                              </w:rPr>
                            </w:pPr>
                            <w:r w:rsidRPr="00493518">
                              <w:rPr>
                                <w:rFonts w:ascii="Comic Sans MS" w:hAnsi="Comic Sans MS"/>
                              </w:rPr>
                              <w:t>Projectverantwoordelijke Anja Theunissen e, OCMW secretaris Jean Geelen op de plak waar het volkstuinpark komt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9" o:spid="_x0000_s1030" type="#_x0000_t202" style="position:absolute;margin-left:-.35pt;margin-top:227.85pt;width:341.25pt;height:4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" fillcolor="white [3201]" stroked="f" strokeweight=".5pt">
                <v:textbox>
                  <w:txbxContent>
                    <w:p w:rsidR="00493518" w:rsidRPr="00493518" w:rsidRDefault="00493518">
                      <w:pPr>
                        <w:rPr>
                          <w:rFonts w:ascii="Comic Sans MS" w:hAnsi="Comic Sans MS"/>
                        </w:rPr>
                      </w:pPr>
                      <w:r w:rsidRPr="00493518">
                        <w:rPr>
                          <w:rFonts w:ascii="Comic Sans MS" w:hAnsi="Comic Sans MS"/>
                        </w:rPr>
                        <w:t>Projectverantwoordelijke Anja Theunissen e, OCMW secretaris Jean Geelen op de plak waar het volkstuinpark komt</w:t>
                      </w:r>
                    </w:p>
                  </w:txbxContent>
                </v:textbox>
              </v:shape>
            </w:pict>
          </mc:Fallback>
        </mc:AlternateContent>
      </w:r>
      <w:r>
        <w:rPr>
          <w:rFonts w:ascii="Georgia" w:hAnsi="Georgia"/>
          <w:noProof/>
          <w:color w:val="4C4C4C"/>
          <w:sz w:val="21"/>
          <w:szCs w:val="21"/>
          <w:lang w:eastAsia="nl-BE"/>
        </w:rPr>
        <w:drawing>
          <wp:inline distT="0" distB="0" distL="0" distR="0" wp14:anchorId="5FC59320" wp14:editId="4564AA9E">
            <wp:extent cx="4333875" cy="3260926"/>
            <wp:effectExtent l="0" t="0" r="0" b="0"/>
            <wp:docPr id="28" name="Afbeelding 28" descr="OCMW legt open park  met volkstuintjes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MW legt open park  met volkstuintjes a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8174" cy="3264161"/>
                    </a:xfrm>
                    <a:prstGeom prst="rect">
                      <a:avLst/>
                    </a:prstGeom>
                    <a:noFill/>
                    <a:ln>
                      <a:noFill/>
                    </a:ln>
                  </pic:spPr>
                </pic:pic>
              </a:graphicData>
            </a:graphic>
          </wp:inline>
        </w:drawing>
      </w:r>
    </w:p>
    <w:p w:rsidR="00493518" w:rsidRDefault="00493518" w:rsidP="00C0462D">
      <w:pPr>
        <w:keepNext/>
        <w:rPr>
          <w:rFonts w:ascii="Comic Sans MS" w:hAnsi="Comic Sans MS"/>
          <w:sz w:val="28"/>
          <w:szCs w:val="28"/>
        </w:rPr>
      </w:pPr>
    </w:p>
    <w:p w:rsidR="00D15039" w:rsidRPr="003369A1" w:rsidRDefault="00C0462D" w:rsidP="00C0462D">
      <w:pPr>
        <w:keepNext/>
        <w:rPr>
          <w:rFonts w:ascii="Comic Sans MS" w:hAnsi="Comic Sans MS"/>
          <w:sz w:val="26"/>
          <w:szCs w:val="26"/>
        </w:rPr>
      </w:pPr>
      <w:r w:rsidRPr="003369A1">
        <w:rPr>
          <w:rFonts w:ascii="Comic Sans MS" w:hAnsi="Comic Sans MS"/>
          <w:sz w:val="26"/>
          <w:szCs w:val="26"/>
        </w:rPr>
        <w:t>OCMW Riemst zal op de gronden in de nabijheid van het Sociaal Huis een park aanleggen met plaats voor volkstuintjes. Het wordt tevens een ontmoetingsplek voor alle Riemstenaren. ‘Warmoes’ zoals het project wordt genoemd zal door Terra-Therapeutica worden geadviseerd voor specifieke doelgroepen als mensen in kansarmoede. Op 16 september 2016 namen we deel aan een brainstorm over de inrichting van de site onder leiding van een tuinarchitect van De Winning. Aan de hand van de resultaten is een plan getekend en in de loop van 2017 wordt begonnen met de aanleg. Een subsidieaanvraag ingediend bij VLM met ondersteuning van Terra-Therapeutica is goedgekeurd. Net als in de andere projecten waarin we betrokken zijn zullen wij graag onze kennis delen en meehelpen aan het creëren van kansen voor deze groep mensen die het niet gemakkelijk heeft in onze  samenleving</w:t>
      </w:r>
    </w:p>
    <w:p w:rsidR="003369A1" w:rsidRDefault="003369A1">
      <w:pPr>
        <w:rPr>
          <w:rFonts w:ascii="Comic Sans MS" w:hAnsi="Comic Sans MS"/>
          <w:b/>
          <w:bCs/>
          <w:color w:val="4F81BD" w:themeColor="accent1"/>
          <w:sz w:val="26"/>
          <w:szCs w:val="26"/>
        </w:rPr>
      </w:pPr>
      <w:r>
        <w:rPr>
          <w:rFonts w:ascii="Comic Sans MS" w:hAnsi="Comic Sans MS"/>
          <w:sz w:val="26"/>
          <w:szCs w:val="26"/>
        </w:rPr>
        <w:br w:type="page"/>
      </w:r>
    </w:p>
    <w:p w:rsidR="00D15039" w:rsidRPr="00493518" w:rsidRDefault="00493518">
      <w:pPr>
        <w:rPr>
          <w:rFonts w:ascii="Comic Sans MS" w:hAnsi="Comic Sans MS"/>
          <w:i/>
          <w:sz w:val="28"/>
          <w:szCs w:val="28"/>
          <w:u w:val="single"/>
        </w:rPr>
      </w:pPr>
      <w:r w:rsidRPr="00493518">
        <w:rPr>
          <w:rFonts w:ascii="Comic Sans MS" w:hAnsi="Comic Sans MS"/>
          <w:i/>
          <w:sz w:val="28"/>
          <w:szCs w:val="28"/>
          <w:u w:val="single"/>
        </w:rPr>
        <w:lastRenderedPageBreak/>
        <w:t>2. Vormingen op 20 maart en studiedag op 21 maart</w:t>
      </w:r>
      <w:r w:rsidR="003369A1">
        <w:rPr>
          <w:rFonts w:ascii="Comic Sans MS" w:hAnsi="Comic Sans MS"/>
          <w:i/>
          <w:sz w:val="28"/>
          <w:szCs w:val="28"/>
          <w:u w:val="single"/>
        </w:rPr>
        <w:t xml:space="preserve"> </w:t>
      </w:r>
      <w:r w:rsidRPr="00493518">
        <w:rPr>
          <w:rFonts w:ascii="Comic Sans MS" w:hAnsi="Comic Sans MS"/>
          <w:i/>
          <w:sz w:val="28"/>
          <w:szCs w:val="28"/>
          <w:u w:val="single"/>
        </w:rPr>
        <w:t>2017</w:t>
      </w:r>
    </w:p>
    <w:p w:rsidR="00D15039" w:rsidRDefault="000535C9">
      <w:pPr>
        <w:rPr>
          <w:rFonts w:ascii="Comic Sans MS" w:hAnsi="Comic Sans MS"/>
          <w:i/>
          <w:sz w:val="28"/>
          <w:szCs w:val="28"/>
        </w:rPr>
      </w:pPr>
      <w:r>
        <w:rPr>
          <w:rFonts w:ascii="Comic Sans MS" w:hAnsi="Comic Sans MS"/>
          <w:i/>
          <w:noProof/>
          <w:sz w:val="28"/>
          <w:szCs w:val="28"/>
          <w:lang w:eastAsia="nl-BE"/>
        </w:rPr>
        <w:drawing>
          <wp:inline distT="0" distB="0" distL="0" distR="0">
            <wp:extent cx="4362450" cy="3272655"/>
            <wp:effectExtent l="0" t="0" r="0" b="4445"/>
            <wp:docPr id="30" name="Afbeelding 30" descr="C:\Users\Herman\Pictures\Te-Th fotoalbum\3. Studiedag 19 nov 2015\Beelden ontvangst\DSCI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man\Pictures\Te-Th fotoalbum\3. Studiedag 19 nov 2015\Beelden ontvangst\DSCI0069.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361008" cy="3271573"/>
                    </a:xfrm>
                    <a:prstGeom prst="rect">
                      <a:avLst/>
                    </a:prstGeom>
                    <a:noFill/>
                    <a:ln>
                      <a:noFill/>
                    </a:ln>
                  </pic:spPr>
                </pic:pic>
              </a:graphicData>
            </a:graphic>
          </wp:inline>
        </w:drawing>
      </w:r>
    </w:p>
    <w:p w:rsidR="000535C9" w:rsidRPr="003369A1" w:rsidRDefault="000535C9" w:rsidP="00493518">
      <w:pPr>
        <w:rPr>
          <w:rFonts w:ascii="Comic Sans MS" w:hAnsi="Comic Sans MS"/>
          <w:sz w:val="26"/>
          <w:szCs w:val="26"/>
        </w:rPr>
      </w:pPr>
      <w:r w:rsidRPr="003369A1">
        <w:rPr>
          <w:rFonts w:ascii="Comic Sans MS" w:hAnsi="Comic Sans MS"/>
          <w:sz w:val="26"/>
          <w:szCs w:val="26"/>
        </w:rPr>
        <w:t>Noteer alvast 20 en 21 maart 2017 in uw agenda: een tweedaagse rond ‘Groen en gezondheid’.</w:t>
      </w:r>
    </w:p>
    <w:p w:rsidR="000535C9" w:rsidRPr="003369A1" w:rsidRDefault="00493518" w:rsidP="00493518">
      <w:pPr>
        <w:rPr>
          <w:rFonts w:ascii="Comic Sans MS" w:hAnsi="Comic Sans MS"/>
          <w:sz w:val="26"/>
          <w:szCs w:val="26"/>
        </w:rPr>
      </w:pPr>
      <w:r w:rsidRPr="003369A1">
        <w:rPr>
          <w:rFonts w:ascii="Comic Sans MS" w:hAnsi="Comic Sans MS"/>
          <w:sz w:val="26"/>
          <w:szCs w:val="26"/>
        </w:rPr>
        <w:t xml:space="preserve">Als vervolg op onze eerste studiedag in november 2015 hebben we voor 2017 een ambitieus programma in petto. </w:t>
      </w:r>
      <w:r w:rsidR="000535C9" w:rsidRPr="003369A1">
        <w:rPr>
          <w:rFonts w:ascii="Comic Sans MS" w:hAnsi="Comic Sans MS"/>
          <w:sz w:val="26"/>
          <w:szCs w:val="26"/>
        </w:rPr>
        <w:t xml:space="preserve">Plaats van afspraak is PXL-congress in Hasselt. </w:t>
      </w:r>
    </w:p>
    <w:p w:rsidR="000535C9" w:rsidRPr="003369A1" w:rsidRDefault="000535C9" w:rsidP="00493518">
      <w:pPr>
        <w:rPr>
          <w:rFonts w:ascii="Comic Sans MS" w:hAnsi="Comic Sans MS"/>
          <w:sz w:val="26"/>
          <w:szCs w:val="26"/>
        </w:rPr>
      </w:pPr>
      <w:r w:rsidRPr="003369A1">
        <w:rPr>
          <w:rFonts w:ascii="Comic Sans MS" w:hAnsi="Comic Sans MS"/>
          <w:sz w:val="26"/>
          <w:szCs w:val="26"/>
        </w:rPr>
        <w:t>Buiten onze traditionele partners werken we voor deze studiedag samen met andere organisaties die actief zijn op het vlak van ‘Groen en gezondheid (Natuurpunt, VELT,…).</w:t>
      </w:r>
    </w:p>
    <w:p w:rsidR="000535C9" w:rsidRPr="003369A1" w:rsidRDefault="000535C9" w:rsidP="00493518">
      <w:pPr>
        <w:rPr>
          <w:rFonts w:ascii="Comic Sans MS" w:hAnsi="Comic Sans MS"/>
          <w:sz w:val="26"/>
          <w:szCs w:val="26"/>
        </w:rPr>
      </w:pPr>
      <w:r w:rsidRPr="003369A1">
        <w:rPr>
          <w:rFonts w:ascii="Comic Sans MS" w:hAnsi="Comic Sans MS"/>
          <w:sz w:val="26"/>
          <w:szCs w:val="26"/>
        </w:rPr>
        <w:t xml:space="preserve">Naast vormingen, lezingen en getuigenissen zijn er diverse stands aanwezig waar eenieder zijn werking op het vlak van ‘groen en gezondheid’ voorstelt. </w:t>
      </w:r>
    </w:p>
    <w:p w:rsidR="00493518" w:rsidRPr="003369A1" w:rsidRDefault="00493518" w:rsidP="00493518">
      <w:pPr>
        <w:rPr>
          <w:rFonts w:ascii="Comic Sans MS" w:hAnsi="Comic Sans MS"/>
          <w:sz w:val="26"/>
          <w:szCs w:val="26"/>
        </w:rPr>
      </w:pPr>
      <w:r w:rsidRPr="003369A1">
        <w:rPr>
          <w:rFonts w:ascii="Comic Sans MS" w:hAnsi="Comic Sans MS"/>
          <w:sz w:val="26"/>
          <w:szCs w:val="26"/>
        </w:rPr>
        <w:t xml:space="preserve">Op 20 maart staan er in samenwerking met Hogeschool PXL in Hasselt praktische vormingen op het programma. Op 21 maart staan getuigenissen en lezingen ingepland. Hieronder een greep uit het aanbod. </w:t>
      </w:r>
    </w:p>
    <w:p w:rsidR="003369A1" w:rsidRPr="003369A1" w:rsidRDefault="003369A1" w:rsidP="00493518">
      <w:pPr>
        <w:rPr>
          <w:rFonts w:ascii="Comic Sans MS" w:hAnsi="Comic Sans MS"/>
          <w:sz w:val="26"/>
          <w:szCs w:val="26"/>
        </w:rPr>
      </w:pPr>
      <w:r w:rsidRPr="003369A1">
        <w:rPr>
          <w:rFonts w:ascii="Comic Sans MS" w:hAnsi="Comic Sans MS"/>
          <w:sz w:val="26"/>
          <w:szCs w:val="26"/>
        </w:rPr>
        <w:t xml:space="preserve">Eind januari 2017 verschijnt het definitieve programma op onze website </w:t>
      </w:r>
      <w:hyperlink r:id="rId13" w:history="1">
        <w:r w:rsidRPr="003369A1">
          <w:rPr>
            <w:rStyle w:val="Hyperlink"/>
            <w:rFonts w:ascii="Comic Sans MS" w:hAnsi="Comic Sans MS"/>
            <w:sz w:val="26"/>
            <w:szCs w:val="26"/>
          </w:rPr>
          <w:t>www.thera-therapeutica.be</w:t>
        </w:r>
      </w:hyperlink>
      <w:r w:rsidRPr="003369A1">
        <w:rPr>
          <w:rFonts w:ascii="Comic Sans MS" w:hAnsi="Comic Sans MS"/>
          <w:sz w:val="26"/>
          <w:szCs w:val="26"/>
        </w:rPr>
        <w:t xml:space="preserve"> . </w:t>
      </w:r>
    </w:p>
    <w:p w:rsidR="000535C9" w:rsidRDefault="000535C9" w:rsidP="00493518">
      <w:pPr>
        <w:rPr>
          <w:rFonts w:ascii="Comic Sans MS" w:hAnsi="Comic Sans MS"/>
          <w:i/>
          <w:sz w:val="28"/>
          <w:szCs w:val="28"/>
        </w:rPr>
      </w:pPr>
    </w:p>
    <w:p w:rsidR="000535C9" w:rsidRDefault="009F1A9B" w:rsidP="00493518">
      <w:pPr>
        <w:rPr>
          <w:rFonts w:ascii="Comic Sans MS" w:hAnsi="Comic Sans MS"/>
          <w:i/>
          <w:sz w:val="28"/>
          <w:szCs w:val="28"/>
        </w:rPr>
      </w:pPr>
      <w:r>
        <w:rPr>
          <w:rFonts w:ascii="Arial" w:hAnsi="Arial" w:cs="Arial"/>
          <w:noProof/>
          <w:color w:val="0000FF"/>
          <w:sz w:val="27"/>
          <w:szCs w:val="27"/>
          <w:lang w:eastAsia="nl-BE"/>
        </w:rPr>
        <w:lastRenderedPageBreak/>
        <mc:AlternateContent>
          <mc:Choice Requires="wps">
            <w:drawing>
              <wp:anchor distT="0" distB="0" distL="114300" distR="114300" simplePos="0" relativeHeight="251671552" behindDoc="0" locked="0" layoutInCell="1" allowOverlap="1">
                <wp:simplePos x="0" y="0"/>
                <wp:positionH relativeFrom="column">
                  <wp:posOffset>214630</wp:posOffset>
                </wp:positionH>
                <wp:positionV relativeFrom="paragraph">
                  <wp:posOffset>1036320</wp:posOffset>
                </wp:positionV>
                <wp:extent cx="5886450" cy="5438775"/>
                <wp:effectExtent l="0" t="0" r="0" b="0"/>
                <wp:wrapNone/>
                <wp:docPr id="32" name="Tekstvak 32"/>
                <wp:cNvGraphicFramePr/>
                <a:graphic xmlns:a="http://schemas.openxmlformats.org/drawingml/2006/main">
                  <a:graphicData uri="http://schemas.microsoft.com/office/word/2010/wordprocessingShape">
                    <wps:wsp>
                      <wps:cNvSpPr txBox="1"/>
                      <wps:spPr>
                        <a:xfrm>
                          <a:off x="0" y="0"/>
                          <a:ext cx="5886450" cy="543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A9B" w:rsidRPr="009F1A9B" w:rsidRDefault="009F1A9B" w:rsidP="009F1A9B">
                            <w:pPr>
                              <w:jc w:val="center"/>
                              <w:rPr>
                                <w:rFonts w:ascii="Comic Sans MS" w:hAnsi="Comic Sans MS"/>
                                <w:i/>
                                <w:sz w:val="28"/>
                                <w:szCs w:val="28"/>
                                <w:u w:val="single"/>
                              </w:rPr>
                            </w:pPr>
                            <w:r w:rsidRPr="009F1A9B">
                              <w:rPr>
                                <w:rFonts w:ascii="Comic Sans MS" w:hAnsi="Comic Sans MS"/>
                                <w:i/>
                                <w:sz w:val="28"/>
                                <w:szCs w:val="28"/>
                                <w:u w:val="single"/>
                              </w:rPr>
                              <w:t>Vormingen 20 maart 2017</w:t>
                            </w:r>
                          </w:p>
                          <w:p w:rsidR="009F1A9B" w:rsidRPr="009F1A9B" w:rsidRDefault="009F1A9B" w:rsidP="009F1A9B">
                            <w:pPr>
                              <w:rPr>
                                <w:rFonts w:ascii="Comic Sans MS" w:hAnsi="Comic Sans MS"/>
                                <w:color w:val="4F6228" w:themeColor="accent3" w:themeShade="80"/>
                                <w:sz w:val="26"/>
                                <w:szCs w:val="26"/>
                              </w:rPr>
                            </w:pPr>
                            <w:r w:rsidRPr="009F1A9B">
                              <w:rPr>
                                <w:rFonts w:ascii="Comic Sans MS" w:hAnsi="Comic Sans MS"/>
                                <w:b/>
                                <w:color w:val="4F6228" w:themeColor="accent3" w:themeShade="80"/>
                                <w:sz w:val="28"/>
                                <w:szCs w:val="28"/>
                              </w:rPr>
                              <w:t>Inrichting van een ecologisch zorglandschap voor zorginstellingen</w:t>
                            </w:r>
                            <w:r w:rsidRPr="009F1A9B">
                              <w:rPr>
                                <w:rFonts w:ascii="Comic Sans MS" w:hAnsi="Comic Sans MS"/>
                                <w:color w:val="4F6228" w:themeColor="accent3" w:themeShade="80"/>
                                <w:sz w:val="26"/>
                                <w:szCs w:val="26"/>
                              </w:rPr>
                              <w:t xml:space="preserve"> </w:t>
                            </w:r>
                          </w:p>
                          <w:p w:rsidR="009F1A9B" w:rsidRPr="009F1A9B" w:rsidRDefault="009F1A9B" w:rsidP="009F1A9B">
                            <w:pPr>
                              <w:ind w:left="708"/>
                              <w:rPr>
                                <w:rFonts w:ascii="Comic Sans MS" w:hAnsi="Comic Sans MS"/>
                                <w:sz w:val="26"/>
                                <w:szCs w:val="26"/>
                              </w:rPr>
                            </w:pPr>
                            <w:r w:rsidRPr="009F1A9B">
                              <w:rPr>
                                <w:rFonts w:ascii="Comic Sans MS" w:hAnsi="Comic Sans MS"/>
                                <w:sz w:val="26"/>
                                <w:szCs w:val="26"/>
                              </w:rPr>
                              <w:t>Silvia Dubois, tuin- en landschapsarchitecte  en Joke Flour, stafmedewerkster projecten, Natuurpunt</w:t>
                            </w:r>
                          </w:p>
                          <w:p w:rsidR="009F1A9B" w:rsidRPr="009F1A9B" w:rsidRDefault="009F1A9B" w:rsidP="009F1A9B">
                            <w:pPr>
                              <w:rPr>
                                <w:rFonts w:ascii="Comic Sans MS" w:hAnsi="Comic Sans MS"/>
                                <w:b/>
                                <w:sz w:val="28"/>
                                <w:szCs w:val="28"/>
                              </w:rPr>
                            </w:pPr>
                            <w:r w:rsidRPr="009F1A9B">
                              <w:rPr>
                                <w:rFonts w:ascii="Comic Sans MS" w:hAnsi="Comic Sans MS"/>
                                <w:b/>
                                <w:color w:val="4F6228" w:themeColor="accent3" w:themeShade="80"/>
                                <w:sz w:val="28"/>
                                <w:szCs w:val="28"/>
                              </w:rPr>
                              <w:t>Samentuinen,</w:t>
                            </w:r>
                            <w:r w:rsidRPr="009F1A9B">
                              <w:rPr>
                                <w:rFonts w:ascii="Comic Sans MS" w:hAnsi="Comic Sans MS"/>
                                <w:b/>
                                <w:sz w:val="28"/>
                                <w:szCs w:val="28"/>
                              </w:rPr>
                              <w:t xml:space="preserve"> </w:t>
                            </w:r>
                          </w:p>
                          <w:p w:rsidR="009F1A9B" w:rsidRPr="009F1A9B" w:rsidRDefault="009F1A9B" w:rsidP="009F1A9B">
                            <w:pPr>
                              <w:ind w:firstLine="708"/>
                              <w:rPr>
                                <w:rFonts w:ascii="Comic Sans MS" w:hAnsi="Comic Sans MS"/>
                                <w:sz w:val="26"/>
                                <w:szCs w:val="26"/>
                              </w:rPr>
                            </w:pPr>
                            <w:r w:rsidRPr="009F1A9B">
                              <w:rPr>
                                <w:rFonts w:ascii="Comic Sans MS" w:hAnsi="Comic Sans MS"/>
                                <w:sz w:val="26"/>
                                <w:szCs w:val="26"/>
                              </w:rPr>
                              <w:t>VELT</w:t>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Tuintherapie in een ‘beveiligde’ instelling: hoe opstarten ?</w:t>
                            </w:r>
                          </w:p>
                          <w:p w:rsidR="009F1A9B" w:rsidRPr="009F1A9B" w:rsidRDefault="009F1A9B" w:rsidP="009F1A9B">
                            <w:pPr>
                              <w:ind w:firstLine="708"/>
                              <w:rPr>
                                <w:rFonts w:ascii="Comic Sans MS" w:hAnsi="Comic Sans MS"/>
                                <w:sz w:val="26"/>
                                <w:szCs w:val="26"/>
                                <w:lang w:val="en-GB"/>
                              </w:rPr>
                            </w:pPr>
                            <w:r w:rsidRPr="009F1A9B">
                              <w:rPr>
                                <w:rFonts w:ascii="Comic Sans MS" w:hAnsi="Comic Sans MS"/>
                                <w:sz w:val="26"/>
                                <w:szCs w:val="26"/>
                                <w:lang w:val="en-GB"/>
                              </w:rPr>
                              <w:t>Damien Newman, Training &amp; Education Officer Thrive</w:t>
                            </w:r>
                            <w:r w:rsidRPr="009F1A9B">
                              <w:rPr>
                                <w:rFonts w:ascii="Comic Sans MS" w:hAnsi="Comic Sans MS"/>
                                <w:sz w:val="26"/>
                                <w:szCs w:val="26"/>
                                <w:lang w:val="en-GB"/>
                              </w:rPr>
                              <w:tab/>
                            </w:r>
                            <w:r w:rsidRPr="009F1A9B">
                              <w:rPr>
                                <w:rFonts w:ascii="Comic Sans MS" w:hAnsi="Comic Sans MS"/>
                                <w:sz w:val="26"/>
                                <w:szCs w:val="26"/>
                                <w:lang w:val="en-GB"/>
                              </w:rPr>
                              <w:tab/>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 xml:space="preserve">Ontwerp van een tuin voor personen met dementie in een woonzorgcentrum: hoe begin je er aan ? </w:t>
                            </w:r>
                          </w:p>
                          <w:p w:rsidR="009F1A9B" w:rsidRPr="009F1A9B" w:rsidRDefault="009F1A9B" w:rsidP="009F1A9B">
                            <w:pPr>
                              <w:ind w:firstLine="708"/>
                              <w:rPr>
                                <w:rFonts w:ascii="Comic Sans MS" w:hAnsi="Comic Sans MS"/>
                                <w:sz w:val="26"/>
                                <w:szCs w:val="26"/>
                              </w:rPr>
                            </w:pPr>
                            <w:r w:rsidRPr="009F1A9B">
                              <w:rPr>
                                <w:rFonts w:ascii="Comic Sans MS" w:hAnsi="Comic Sans MS"/>
                                <w:sz w:val="26"/>
                                <w:szCs w:val="26"/>
                              </w:rPr>
                              <w:t>Maite Grugeon, tuin- en landschapsarchitecte</w:t>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Tuinbeheer en plantenk</w:t>
                            </w:r>
                            <w:r>
                              <w:rPr>
                                <w:rFonts w:ascii="Comic Sans MS" w:hAnsi="Comic Sans MS"/>
                                <w:b/>
                                <w:color w:val="4F6228" w:themeColor="accent3" w:themeShade="80"/>
                                <w:sz w:val="28"/>
                                <w:szCs w:val="28"/>
                              </w:rPr>
                              <w:t>euze in een therapeutische tuin</w:t>
                            </w:r>
                            <w:r w:rsidRPr="009F1A9B">
                              <w:rPr>
                                <w:rFonts w:ascii="Comic Sans MS" w:hAnsi="Comic Sans MS"/>
                                <w:b/>
                                <w:color w:val="4F6228" w:themeColor="accent3" w:themeShade="80"/>
                                <w:sz w:val="28"/>
                                <w:szCs w:val="28"/>
                              </w:rPr>
                              <w:t xml:space="preserve"> </w:t>
                            </w:r>
                          </w:p>
                          <w:p w:rsidR="009F1A9B" w:rsidRPr="009F1A9B" w:rsidRDefault="009F1A9B" w:rsidP="009F1A9B">
                            <w:pPr>
                              <w:ind w:firstLine="708"/>
                              <w:rPr>
                                <w:rFonts w:ascii="Comic Sans MS" w:hAnsi="Comic Sans MS"/>
                                <w:sz w:val="26"/>
                                <w:szCs w:val="26"/>
                                <w:lang w:val="en-GB"/>
                              </w:rPr>
                            </w:pPr>
                            <w:r w:rsidRPr="009F1A9B">
                              <w:rPr>
                                <w:rFonts w:ascii="Comic Sans MS" w:hAnsi="Comic Sans MS"/>
                                <w:sz w:val="26"/>
                                <w:szCs w:val="26"/>
                                <w:lang w:val="en-GB"/>
                              </w:rPr>
                              <w:t>Damien Newman, Training &amp; Education Officer Thrive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2" o:spid="_x0000_s1031" type="#_x0000_t202" style="position:absolute;margin-left:16.9pt;margin-top:81.6pt;width:463.5pt;height:428.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" filled="f" stroked="f" strokeweight=".5pt">
                <v:textbox>
                  <w:txbxContent>
                    <w:p w:rsidR="009F1A9B" w:rsidRPr="009F1A9B" w:rsidRDefault="009F1A9B" w:rsidP="009F1A9B">
                      <w:pPr>
                        <w:jc w:val="center"/>
                        <w:rPr>
                          <w:rFonts w:ascii="Comic Sans MS" w:hAnsi="Comic Sans MS"/>
                          <w:i/>
                          <w:sz w:val="28"/>
                          <w:szCs w:val="28"/>
                          <w:u w:val="single"/>
                        </w:rPr>
                      </w:pPr>
                      <w:r w:rsidRPr="009F1A9B">
                        <w:rPr>
                          <w:rFonts w:ascii="Comic Sans MS" w:hAnsi="Comic Sans MS"/>
                          <w:i/>
                          <w:sz w:val="28"/>
                          <w:szCs w:val="28"/>
                          <w:u w:val="single"/>
                        </w:rPr>
                        <w:t>Vormingen 20 maart 2017</w:t>
                      </w:r>
                    </w:p>
                    <w:p w:rsidR="009F1A9B" w:rsidRPr="009F1A9B" w:rsidRDefault="009F1A9B" w:rsidP="009F1A9B">
                      <w:pPr>
                        <w:rPr>
                          <w:rFonts w:ascii="Comic Sans MS" w:hAnsi="Comic Sans MS"/>
                          <w:color w:val="4F6228" w:themeColor="accent3" w:themeShade="80"/>
                          <w:sz w:val="26"/>
                          <w:szCs w:val="26"/>
                        </w:rPr>
                      </w:pPr>
                      <w:r w:rsidRPr="009F1A9B">
                        <w:rPr>
                          <w:rFonts w:ascii="Comic Sans MS" w:hAnsi="Comic Sans MS"/>
                          <w:b/>
                          <w:color w:val="4F6228" w:themeColor="accent3" w:themeShade="80"/>
                          <w:sz w:val="28"/>
                          <w:szCs w:val="28"/>
                        </w:rPr>
                        <w:t>Inrichting van een ecologisch zorglandschap voor zorginstellingen</w:t>
                      </w:r>
                      <w:r w:rsidRPr="009F1A9B">
                        <w:rPr>
                          <w:rFonts w:ascii="Comic Sans MS" w:hAnsi="Comic Sans MS"/>
                          <w:color w:val="4F6228" w:themeColor="accent3" w:themeShade="80"/>
                          <w:sz w:val="26"/>
                          <w:szCs w:val="26"/>
                        </w:rPr>
                        <w:t xml:space="preserve"> </w:t>
                      </w:r>
                    </w:p>
                    <w:p w:rsidR="009F1A9B" w:rsidRPr="009F1A9B" w:rsidRDefault="009F1A9B" w:rsidP="009F1A9B">
                      <w:pPr>
                        <w:ind w:left="708"/>
                        <w:rPr>
                          <w:rFonts w:ascii="Comic Sans MS" w:hAnsi="Comic Sans MS"/>
                          <w:sz w:val="26"/>
                          <w:szCs w:val="26"/>
                        </w:rPr>
                      </w:pPr>
                      <w:r w:rsidRPr="009F1A9B">
                        <w:rPr>
                          <w:rFonts w:ascii="Comic Sans MS" w:hAnsi="Comic Sans MS"/>
                          <w:sz w:val="26"/>
                          <w:szCs w:val="26"/>
                        </w:rPr>
                        <w:t xml:space="preserve">Silvia Dubois, tuin- en landschapsarchitecte  en Joke </w:t>
                      </w:r>
                      <w:proofErr w:type="spellStart"/>
                      <w:r w:rsidRPr="009F1A9B">
                        <w:rPr>
                          <w:rFonts w:ascii="Comic Sans MS" w:hAnsi="Comic Sans MS"/>
                          <w:sz w:val="26"/>
                          <w:szCs w:val="26"/>
                        </w:rPr>
                        <w:t>Flour</w:t>
                      </w:r>
                      <w:proofErr w:type="spellEnd"/>
                      <w:r w:rsidRPr="009F1A9B">
                        <w:rPr>
                          <w:rFonts w:ascii="Comic Sans MS" w:hAnsi="Comic Sans MS"/>
                          <w:sz w:val="26"/>
                          <w:szCs w:val="26"/>
                        </w:rPr>
                        <w:t>, stafmedewerkster projecten, Natuurpunt</w:t>
                      </w:r>
                    </w:p>
                    <w:p w:rsidR="009F1A9B" w:rsidRPr="009F1A9B" w:rsidRDefault="009F1A9B" w:rsidP="009F1A9B">
                      <w:pPr>
                        <w:rPr>
                          <w:rFonts w:ascii="Comic Sans MS" w:hAnsi="Comic Sans MS"/>
                          <w:b/>
                          <w:sz w:val="28"/>
                          <w:szCs w:val="28"/>
                        </w:rPr>
                      </w:pPr>
                      <w:r w:rsidRPr="009F1A9B">
                        <w:rPr>
                          <w:rFonts w:ascii="Comic Sans MS" w:hAnsi="Comic Sans MS"/>
                          <w:b/>
                          <w:color w:val="4F6228" w:themeColor="accent3" w:themeShade="80"/>
                          <w:sz w:val="28"/>
                          <w:szCs w:val="28"/>
                        </w:rPr>
                        <w:t>S</w:t>
                      </w:r>
                      <w:r w:rsidRPr="009F1A9B">
                        <w:rPr>
                          <w:rFonts w:ascii="Comic Sans MS" w:hAnsi="Comic Sans MS"/>
                          <w:b/>
                          <w:color w:val="4F6228" w:themeColor="accent3" w:themeShade="80"/>
                          <w:sz w:val="28"/>
                          <w:szCs w:val="28"/>
                        </w:rPr>
                        <w:t>amentuinen,</w:t>
                      </w:r>
                      <w:r w:rsidRPr="009F1A9B">
                        <w:rPr>
                          <w:rFonts w:ascii="Comic Sans MS" w:hAnsi="Comic Sans MS"/>
                          <w:b/>
                          <w:sz w:val="28"/>
                          <w:szCs w:val="28"/>
                        </w:rPr>
                        <w:t xml:space="preserve"> </w:t>
                      </w:r>
                    </w:p>
                    <w:p w:rsidR="009F1A9B" w:rsidRPr="009F1A9B" w:rsidRDefault="009F1A9B" w:rsidP="009F1A9B">
                      <w:pPr>
                        <w:ind w:firstLine="708"/>
                        <w:rPr>
                          <w:rFonts w:ascii="Comic Sans MS" w:hAnsi="Comic Sans MS"/>
                          <w:sz w:val="26"/>
                          <w:szCs w:val="26"/>
                        </w:rPr>
                      </w:pPr>
                      <w:r w:rsidRPr="009F1A9B">
                        <w:rPr>
                          <w:rFonts w:ascii="Comic Sans MS" w:hAnsi="Comic Sans MS"/>
                          <w:sz w:val="26"/>
                          <w:szCs w:val="26"/>
                        </w:rPr>
                        <w:t>VELT</w:t>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Tuintherapie in een ‘beveilig</w:t>
                      </w:r>
                      <w:r w:rsidRPr="009F1A9B">
                        <w:rPr>
                          <w:rFonts w:ascii="Comic Sans MS" w:hAnsi="Comic Sans MS"/>
                          <w:b/>
                          <w:color w:val="4F6228" w:themeColor="accent3" w:themeShade="80"/>
                          <w:sz w:val="28"/>
                          <w:szCs w:val="28"/>
                        </w:rPr>
                        <w:t>de’ instelling: hoe opstarten ?</w:t>
                      </w:r>
                    </w:p>
                    <w:p w:rsidR="009F1A9B" w:rsidRPr="009F1A9B" w:rsidRDefault="009F1A9B" w:rsidP="009F1A9B">
                      <w:pPr>
                        <w:ind w:firstLine="708"/>
                        <w:rPr>
                          <w:rFonts w:ascii="Comic Sans MS" w:hAnsi="Comic Sans MS"/>
                          <w:sz w:val="26"/>
                          <w:szCs w:val="26"/>
                          <w:lang w:val="en-GB"/>
                        </w:rPr>
                      </w:pPr>
                      <w:r w:rsidRPr="009F1A9B">
                        <w:rPr>
                          <w:rFonts w:ascii="Comic Sans MS" w:hAnsi="Comic Sans MS"/>
                          <w:sz w:val="26"/>
                          <w:szCs w:val="26"/>
                          <w:lang w:val="en-GB"/>
                        </w:rPr>
                        <w:t>Damien Newman, Training &amp; Education Officer Thrive</w:t>
                      </w:r>
                      <w:r w:rsidRPr="009F1A9B">
                        <w:rPr>
                          <w:rFonts w:ascii="Comic Sans MS" w:hAnsi="Comic Sans MS"/>
                          <w:sz w:val="26"/>
                          <w:szCs w:val="26"/>
                          <w:lang w:val="en-GB"/>
                        </w:rPr>
                        <w:tab/>
                      </w:r>
                      <w:r w:rsidRPr="009F1A9B">
                        <w:rPr>
                          <w:rFonts w:ascii="Comic Sans MS" w:hAnsi="Comic Sans MS"/>
                          <w:sz w:val="26"/>
                          <w:szCs w:val="26"/>
                          <w:lang w:val="en-GB"/>
                        </w:rPr>
                        <w:tab/>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 xml:space="preserve">Ontwerp van een tuin voor personen met dementie in een woonzorgcentrum: hoe begin je er aan ? </w:t>
                      </w:r>
                    </w:p>
                    <w:p w:rsidR="009F1A9B" w:rsidRPr="009F1A9B" w:rsidRDefault="009F1A9B" w:rsidP="009F1A9B">
                      <w:pPr>
                        <w:ind w:firstLine="708"/>
                        <w:rPr>
                          <w:rFonts w:ascii="Comic Sans MS" w:hAnsi="Comic Sans MS"/>
                          <w:sz w:val="26"/>
                          <w:szCs w:val="26"/>
                        </w:rPr>
                      </w:pPr>
                      <w:r w:rsidRPr="009F1A9B">
                        <w:rPr>
                          <w:rFonts w:ascii="Comic Sans MS" w:hAnsi="Comic Sans MS"/>
                          <w:sz w:val="26"/>
                          <w:szCs w:val="26"/>
                        </w:rPr>
                        <w:t>Maite Grugeon, tuin- en landschapsarchitecte</w:t>
                      </w:r>
                    </w:p>
                    <w:p w:rsidR="009F1A9B" w:rsidRPr="009F1A9B" w:rsidRDefault="009F1A9B" w:rsidP="009F1A9B">
                      <w:pPr>
                        <w:rPr>
                          <w:rFonts w:ascii="Comic Sans MS" w:hAnsi="Comic Sans MS"/>
                          <w:b/>
                          <w:color w:val="4F6228" w:themeColor="accent3" w:themeShade="80"/>
                          <w:sz w:val="28"/>
                          <w:szCs w:val="28"/>
                        </w:rPr>
                      </w:pPr>
                      <w:r w:rsidRPr="009F1A9B">
                        <w:rPr>
                          <w:rFonts w:ascii="Comic Sans MS" w:hAnsi="Comic Sans MS"/>
                          <w:b/>
                          <w:color w:val="4F6228" w:themeColor="accent3" w:themeShade="80"/>
                          <w:sz w:val="28"/>
                          <w:szCs w:val="28"/>
                        </w:rPr>
                        <w:t>Tuinbeheer en plantenk</w:t>
                      </w:r>
                      <w:r>
                        <w:rPr>
                          <w:rFonts w:ascii="Comic Sans MS" w:hAnsi="Comic Sans MS"/>
                          <w:b/>
                          <w:color w:val="4F6228" w:themeColor="accent3" w:themeShade="80"/>
                          <w:sz w:val="28"/>
                          <w:szCs w:val="28"/>
                        </w:rPr>
                        <w:t>euze in een therapeutische tuin</w:t>
                      </w:r>
                      <w:r w:rsidRPr="009F1A9B">
                        <w:rPr>
                          <w:rFonts w:ascii="Comic Sans MS" w:hAnsi="Comic Sans MS"/>
                          <w:b/>
                          <w:color w:val="4F6228" w:themeColor="accent3" w:themeShade="80"/>
                          <w:sz w:val="28"/>
                          <w:szCs w:val="28"/>
                        </w:rPr>
                        <w:t xml:space="preserve"> </w:t>
                      </w:r>
                    </w:p>
                    <w:p w:rsidR="009F1A9B" w:rsidRPr="009F1A9B" w:rsidRDefault="009F1A9B" w:rsidP="009F1A9B">
                      <w:pPr>
                        <w:ind w:firstLine="708"/>
                        <w:rPr>
                          <w:rFonts w:ascii="Comic Sans MS" w:hAnsi="Comic Sans MS"/>
                          <w:sz w:val="26"/>
                          <w:szCs w:val="26"/>
                          <w:lang w:val="en-GB"/>
                        </w:rPr>
                      </w:pPr>
                      <w:r w:rsidRPr="009F1A9B">
                        <w:rPr>
                          <w:rFonts w:ascii="Comic Sans MS" w:hAnsi="Comic Sans MS"/>
                          <w:sz w:val="26"/>
                          <w:szCs w:val="26"/>
                          <w:lang w:val="en-GB"/>
                        </w:rPr>
                        <w:t>Damien Newman, Training &amp; Education Officer Thrive</w:t>
                      </w:r>
                    </w:p>
                  </w:txbxContent>
                </v:textbox>
              </v:shape>
            </w:pict>
          </mc:Fallback>
        </mc:AlternateContent>
      </w:r>
      <w:r>
        <w:rPr>
          <w:rFonts w:ascii="Arial" w:hAnsi="Arial" w:cs="Arial"/>
          <w:noProof/>
          <w:color w:val="0000FF"/>
          <w:sz w:val="27"/>
          <w:szCs w:val="27"/>
          <w:lang w:eastAsia="nl-BE"/>
        </w:rPr>
        <w:drawing>
          <wp:inline distT="0" distB="0" distL="0" distR="0" wp14:anchorId="5EB6C10B" wp14:editId="2418AE12">
            <wp:extent cx="6102321" cy="8048625"/>
            <wp:effectExtent l="0" t="0" r="0" b="0"/>
            <wp:docPr id="31" name="Afbeelding 31" descr="Afbeeldingsresultaat voor perkamen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rkament">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46" r="14871"/>
                    <a:stretch/>
                  </pic:blipFill>
                  <pic:spPr bwMode="auto">
                    <a:xfrm>
                      <a:off x="0" y="0"/>
                      <a:ext cx="6104060" cy="8050919"/>
                    </a:xfrm>
                    <a:prstGeom prst="rect">
                      <a:avLst/>
                    </a:prstGeom>
                    <a:noFill/>
                    <a:ln>
                      <a:noFill/>
                    </a:ln>
                    <a:extLst>
                      <a:ext uri="{53640926-AAD7-44D8-BBD7-CCE9431645EC}">
                        <a14:shadowObscured xmlns:a14="http://schemas.microsoft.com/office/drawing/2010/main"/>
                      </a:ext>
                    </a:extLst>
                  </pic:spPr>
                </pic:pic>
              </a:graphicData>
            </a:graphic>
          </wp:inline>
        </w:drawing>
      </w:r>
    </w:p>
    <w:p w:rsidR="000535C9" w:rsidRDefault="000535C9" w:rsidP="00493518">
      <w:pPr>
        <w:rPr>
          <w:rFonts w:ascii="Comic Sans MS" w:hAnsi="Comic Sans MS"/>
          <w:i/>
          <w:sz w:val="28"/>
          <w:szCs w:val="28"/>
        </w:rPr>
      </w:pPr>
    </w:p>
    <w:p w:rsidR="000535C9" w:rsidRDefault="000535C9" w:rsidP="00493518">
      <w:pPr>
        <w:rPr>
          <w:rFonts w:ascii="Comic Sans MS" w:hAnsi="Comic Sans MS"/>
          <w:i/>
          <w:sz w:val="28"/>
          <w:szCs w:val="28"/>
        </w:rPr>
      </w:pPr>
    </w:p>
    <w:p w:rsidR="00C73439" w:rsidRDefault="00C73439" w:rsidP="00493518">
      <w:pPr>
        <w:rPr>
          <w:rFonts w:ascii="Comic Sans MS" w:hAnsi="Comic Sans MS"/>
          <w:i/>
          <w:sz w:val="28"/>
          <w:szCs w:val="28"/>
        </w:rPr>
      </w:pPr>
      <w:r>
        <w:rPr>
          <w:rFonts w:ascii="Arial" w:hAnsi="Arial" w:cs="Arial"/>
          <w:noProof/>
          <w:color w:val="0000FF"/>
          <w:sz w:val="27"/>
          <w:szCs w:val="27"/>
          <w:lang w:eastAsia="nl-BE"/>
        </w:rPr>
        <w:lastRenderedPageBreak/>
        <mc:AlternateContent>
          <mc:Choice Requires="wps">
            <w:drawing>
              <wp:anchor distT="0" distB="0" distL="114300" distR="114300" simplePos="0" relativeHeight="251672576" behindDoc="0" locked="0" layoutInCell="1" allowOverlap="1">
                <wp:simplePos x="0" y="0"/>
                <wp:positionH relativeFrom="column">
                  <wp:posOffset>347980</wp:posOffset>
                </wp:positionH>
                <wp:positionV relativeFrom="paragraph">
                  <wp:posOffset>1452880</wp:posOffset>
                </wp:positionV>
                <wp:extent cx="5181600" cy="4629150"/>
                <wp:effectExtent l="0" t="0" r="0" b="0"/>
                <wp:wrapNone/>
                <wp:docPr id="34" name="Tekstvak 34"/>
                <wp:cNvGraphicFramePr/>
                <a:graphic xmlns:a="http://schemas.openxmlformats.org/drawingml/2006/main">
                  <a:graphicData uri="http://schemas.microsoft.com/office/word/2010/wordprocessingShape">
                    <wps:wsp>
                      <wps:cNvSpPr txBox="1"/>
                      <wps:spPr>
                        <a:xfrm>
                          <a:off x="0" y="0"/>
                          <a:ext cx="5181600" cy="462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3439" w:rsidRDefault="00C73439" w:rsidP="00C73439">
                            <w:pPr>
                              <w:jc w:val="center"/>
                              <w:rPr>
                                <w:rFonts w:ascii="Comic Sans MS" w:hAnsi="Comic Sans MS"/>
                                <w:sz w:val="28"/>
                                <w:szCs w:val="28"/>
                                <w:u w:val="single"/>
                              </w:rPr>
                            </w:pPr>
                            <w:r w:rsidRPr="00C73439">
                              <w:rPr>
                                <w:rFonts w:ascii="Comic Sans MS" w:hAnsi="Comic Sans MS"/>
                                <w:sz w:val="28"/>
                                <w:szCs w:val="28"/>
                                <w:u w:val="single"/>
                              </w:rPr>
                              <w:t>Lezingen 21 maart 2017</w:t>
                            </w:r>
                          </w:p>
                          <w:p w:rsidR="00553603" w:rsidRPr="00C73439" w:rsidRDefault="00553603" w:rsidP="00C73439">
                            <w:pPr>
                              <w:jc w:val="center"/>
                              <w:rPr>
                                <w:rFonts w:ascii="Comic Sans MS" w:hAnsi="Comic Sans MS"/>
                                <w:sz w:val="28"/>
                                <w:szCs w:val="28"/>
                                <w:u w:val="single"/>
                              </w:rPr>
                            </w:pPr>
                          </w:p>
                          <w:p w:rsidR="00C73439" w:rsidRDefault="00C73439" w:rsidP="00C73439">
                            <w:pPr>
                              <w:rPr>
                                <w:rFonts w:ascii="Comic Sans MS" w:hAnsi="Comic Sans MS"/>
                                <w:color w:val="4F6228" w:themeColor="accent3" w:themeShade="80"/>
                                <w:sz w:val="26"/>
                                <w:szCs w:val="26"/>
                              </w:rPr>
                            </w:pPr>
                            <w:r w:rsidRPr="00C73439">
                              <w:rPr>
                                <w:rFonts w:ascii="Comic Sans MS" w:hAnsi="Comic Sans MS"/>
                                <w:b/>
                                <w:color w:val="4F6228" w:themeColor="accent3" w:themeShade="80"/>
                                <w:sz w:val="28"/>
                                <w:szCs w:val="28"/>
                              </w:rPr>
                              <w:t>Groen en gezondheid</w:t>
                            </w:r>
                            <w:r w:rsidR="00553603">
                              <w:rPr>
                                <w:rFonts w:ascii="Comic Sans MS" w:hAnsi="Comic Sans MS"/>
                                <w:b/>
                                <w:color w:val="4F6228" w:themeColor="accent3" w:themeShade="80"/>
                                <w:sz w:val="28"/>
                                <w:szCs w:val="28"/>
                              </w:rPr>
                              <w:t>: stand van zaken in Vlaanderen</w:t>
                            </w:r>
                            <w:r w:rsidRPr="00C73439">
                              <w:rPr>
                                <w:rFonts w:ascii="Comic Sans MS" w:hAnsi="Comic Sans MS"/>
                                <w:color w:val="4F6228" w:themeColor="accent3" w:themeShade="80"/>
                                <w:sz w:val="26"/>
                                <w:szCs w:val="26"/>
                              </w:rPr>
                              <w:t xml:space="preserve"> </w:t>
                            </w:r>
                          </w:p>
                          <w:p w:rsidR="00C73439" w:rsidRDefault="00C73439" w:rsidP="00C73439">
                            <w:pPr>
                              <w:ind w:left="708"/>
                              <w:rPr>
                                <w:rFonts w:ascii="Comic Sans MS" w:hAnsi="Comic Sans MS"/>
                                <w:sz w:val="26"/>
                                <w:szCs w:val="26"/>
                              </w:rPr>
                            </w:pPr>
                            <w:r w:rsidRPr="00C73439">
                              <w:rPr>
                                <w:rFonts w:ascii="Comic Sans MS" w:hAnsi="Comic Sans MS"/>
                                <w:sz w:val="26"/>
                                <w:szCs w:val="26"/>
                              </w:rPr>
                              <w:t>Yannick Joyce, docent en onderzoeker, Universiteit van Groningen</w:t>
                            </w:r>
                          </w:p>
                          <w:p w:rsidR="00553603" w:rsidRPr="00C73439" w:rsidRDefault="00553603" w:rsidP="00C73439">
                            <w:pPr>
                              <w:ind w:left="708"/>
                              <w:rPr>
                                <w:rFonts w:ascii="Comic Sans MS" w:hAnsi="Comic Sans MS"/>
                                <w:sz w:val="26"/>
                                <w:szCs w:val="26"/>
                              </w:rPr>
                            </w:pPr>
                          </w:p>
                          <w:p w:rsidR="00C73439" w:rsidRPr="00CB76AB" w:rsidRDefault="00C73439" w:rsidP="00C73439">
                            <w:pPr>
                              <w:rPr>
                                <w:rFonts w:ascii="Comic Sans MS" w:hAnsi="Comic Sans MS"/>
                                <w:b/>
                                <w:color w:val="4F6228" w:themeColor="accent3" w:themeShade="80"/>
                                <w:sz w:val="28"/>
                                <w:szCs w:val="28"/>
                                <w:lang w:val="en-GB"/>
                              </w:rPr>
                            </w:pPr>
                            <w:r w:rsidRPr="00CB76AB">
                              <w:rPr>
                                <w:rFonts w:ascii="Comic Sans MS" w:hAnsi="Comic Sans MS"/>
                                <w:b/>
                                <w:color w:val="4F6228" w:themeColor="accent3" w:themeShade="80"/>
                                <w:sz w:val="28"/>
                                <w:szCs w:val="28"/>
                                <w:lang w:val="en-GB"/>
                              </w:rPr>
                              <w:t>Tuintherapie: what’s in  a name ?</w:t>
                            </w:r>
                          </w:p>
                          <w:p w:rsidR="00553603" w:rsidRDefault="00C73439" w:rsidP="00C73439">
                            <w:pPr>
                              <w:ind w:firstLine="708"/>
                              <w:rPr>
                                <w:rFonts w:ascii="Comic Sans MS" w:hAnsi="Comic Sans MS"/>
                                <w:sz w:val="26"/>
                                <w:szCs w:val="26"/>
                                <w:lang w:val="en-GB"/>
                              </w:rPr>
                            </w:pPr>
                            <w:r w:rsidRPr="00C73439">
                              <w:rPr>
                                <w:rFonts w:ascii="Comic Sans MS" w:hAnsi="Comic Sans MS"/>
                                <w:sz w:val="26"/>
                                <w:szCs w:val="26"/>
                                <w:lang w:val="en-GB"/>
                              </w:rPr>
                              <w:t xml:space="preserve"> Damien Newman, Training &amp; Education Officer Thrive</w:t>
                            </w:r>
                          </w:p>
                          <w:p w:rsidR="00C73439" w:rsidRPr="00CB76AB" w:rsidRDefault="00C73439" w:rsidP="00C73439">
                            <w:pPr>
                              <w:ind w:firstLine="708"/>
                              <w:rPr>
                                <w:rFonts w:ascii="Comic Sans MS" w:hAnsi="Comic Sans MS"/>
                                <w:sz w:val="26"/>
                                <w:szCs w:val="26"/>
                                <w:lang w:val="en-GB"/>
                              </w:rPr>
                            </w:pPr>
                            <w:r w:rsidRPr="00CB76AB">
                              <w:rPr>
                                <w:rFonts w:ascii="Comic Sans MS" w:hAnsi="Comic Sans MS"/>
                                <w:sz w:val="26"/>
                                <w:szCs w:val="26"/>
                                <w:lang w:val="en-GB"/>
                              </w:rPr>
                              <w:t xml:space="preserve">  </w:t>
                            </w:r>
                          </w:p>
                          <w:p w:rsidR="00C73439" w:rsidRDefault="00C73439" w:rsidP="00C73439">
                            <w:pPr>
                              <w:rPr>
                                <w:rFonts w:ascii="Comic Sans MS" w:hAnsi="Comic Sans MS"/>
                                <w:sz w:val="26"/>
                                <w:szCs w:val="26"/>
                              </w:rPr>
                            </w:pPr>
                            <w:r w:rsidRPr="00C73439">
                              <w:rPr>
                                <w:rFonts w:ascii="Comic Sans MS" w:hAnsi="Comic Sans MS"/>
                                <w:b/>
                                <w:color w:val="4F6228" w:themeColor="accent3" w:themeShade="80"/>
                                <w:sz w:val="28"/>
                                <w:szCs w:val="28"/>
                              </w:rPr>
                              <w:t>Healing environment: mogelijkheden en valkuilen</w:t>
                            </w:r>
                          </w:p>
                          <w:p w:rsidR="00C73439" w:rsidRPr="00C73439" w:rsidRDefault="00C73439" w:rsidP="00C73439">
                            <w:pPr>
                              <w:ind w:left="708"/>
                              <w:rPr>
                                <w:rFonts w:ascii="Comic Sans MS" w:hAnsi="Comic Sans MS"/>
                                <w:sz w:val="26"/>
                                <w:szCs w:val="26"/>
                              </w:rPr>
                            </w:pPr>
                            <w:r w:rsidRPr="00C73439">
                              <w:rPr>
                                <w:rFonts w:ascii="Comic Sans MS" w:hAnsi="Comic Sans MS"/>
                                <w:sz w:val="26"/>
                                <w:szCs w:val="26"/>
                              </w:rPr>
                              <w:t xml:space="preserve">Wim Collet, tuin- en landschapsarchitect  </w:t>
                            </w:r>
                          </w:p>
                          <w:p w:rsidR="00C73439" w:rsidRDefault="00C73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34" o:spid="_x0000_s1032" type="#_x0000_t202" style="position:absolute;margin-left:27.4pt;margin-top:114.4pt;width:408pt;height:36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" filled="f" stroked="f" strokeweight=".5pt">
                <v:textbox>
                  <w:txbxContent>
                    <w:p w:rsidR="00C73439" w:rsidRDefault="00C73439" w:rsidP="00C73439">
                      <w:pPr>
                        <w:jc w:val="center"/>
                        <w:rPr>
                          <w:rFonts w:ascii="Comic Sans MS" w:hAnsi="Comic Sans MS"/>
                          <w:sz w:val="28"/>
                          <w:szCs w:val="28"/>
                          <w:u w:val="single"/>
                        </w:rPr>
                      </w:pPr>
                      <w:r w:rsidRPr="00C73439">
                        <w:rPr>
                          <w:rFonts w:ascii="Comic Sans MS" w:hAnsi="Comic Sans MS"/>
                          <w:sz w:val="28"/>
                          <w:szCs w:val="28"/>
                          <w:u w:val="single"/>
                        </w:rPr>
                        <w:t>Lezingen 21 maart 2017</w:t>
                      </w:r>
                    </w:p>
                    <w:p w:rsidR="00553603" w:rsidRPr="00C73439" w:rsidRDefault="00553603" w:rsidP="00C73439">
                      <w:pPr>
                        <w:jc w:val="center"/>
                        <w:rPr>
                          <w:rFonts w:ascii="Comic Sans MS" w:hAnsi="Comic Sans MS"/>
                          <w:sz w:val="28"/>
                          <w:szCs w:val="28"/>
                          <w:u w:val="single"/>
                        </w:rPr>
                      </w:pPr>
                    </w:p>
                    <w:p w:rsidR="00C73439" w:rsidRDefault="00C73439" w:rsidP="00C73439">
                      <w:pPr>
                        <w:rPr>
                          <w:rFonts w:ascii="Comic Sans MS" w:hAnsi="Comic Sans MS"/>
                          <w:color w:val="4F6228" w:themeColor="accent3" w:themeShade="80"/>
                          <w:sz w:val="26"/>
                          <w:szCs w:val="26"/>
                        </w:rPr>
                      </w:pPr>
                      <w:r w:rsidRPr="00C73439">
                        <w:rPr>
                          <w:rFonts w:ascii="Comic Sans MS" w:hAnsi="Comic Sans MS"/>
                          <w:b/>
                          <w:color w:val="4F6228" w:themeColor="accent3" w:themeShade="80"/>
                          <w:sz w:val="28"/>
                          <w:szCs w:val="28"/>
                        </w:rPr>
                        <w:t>Groen en gezondheid</w:t>
                      </w:r>
                      <w:r w:rsidR="00553603">
                        <w:rPr>
                          <w:rFonts w:ascii="Comic Sans MS" w:hAnsi="Comic Sans MS"/>
                          <w:b/>
                          <w:color w:val="4F6228" w:themeColor="accent3" w:themeShade="80"/>
                          <w:sz w:val="28"/>
                          <w:szCs w:val="28"/>
                        </w:rPr>
                        <w:t>: stand van zaken in Vlaanderen</w:t>
                      </w:r>
                      <w:r w:rsidRPr="00C73439">
                        <w:rPr>
                          <w:rFonts w:ascii="Comic Sans MS" w:hAnsi="Comic Sans MS"/>
                          <w:color w:val="4F6228" w:themeColor="accent3" w:themeShade="80"/>
                          <w:sz w:val="26"/>
                          <w:szCs w:val="26"/>
                        </w:rPr>
                        <w:t xml:space="preserve"> </w:t>
                      </w:r>
                    </w:p>
                    <w:p w:rsidR="00C73439" w:rsidRDefault="00C73439" w:rsidP="00C73439">
                      <w:pPr>
                        <w:ind w:left="708"/>
                        <w:rPr>
                          <w:rFonts w:ascii="Comic Sans MS" w:hAnsi="Comic Sans MS"/>
                          <w:sz w:val="26"/>
                          <w:szCs w:val="26"/>
                        </w:rPr>
                      </w:pPr>
                      <w:r w:rsidRPr="00C73439">
                        <w:rPr>
                          <w:rFonts w:ascii="Comic Sans MS" w:hAnsi="Comic Sans MS"/>
                          <w:sz w:val="26"/>
                          <w:szCs w:val="26"/>
                        </w:rPr>
                        <w:t>Yannick Joyce, docent en onderzoeker, Universiteit van Groningen</w:t>
                      </w:r>
                    </w:p>
                    <w:p w:rsidR="00553603" w:rsidRPr="00C73439" w:rsidRDefault="00553603" w:rsidP="00C73439">
                      <w:pPr>
                        <w:ind w:left="708"/>
                        <w:rPr>
                          <w:rFonts w:ascii="Comic Sans MS" w:hAnsi="Comic Sans MS"/>
                          <w:sz w:val="26"/>
                          <w:szCs w:val="26"/>
                        </w:rPr>
                      </w:pPr>
                    </w:p>
                    <w:p w:rsidR="00C73439" w:rsidRDefault="00C73439" w:rsidP="00C73439">
                      <w:pPr>
                        <w:rPr>
                          <w:rFonts w:ascii="Comic Sans MS" w:hAnsi="Comic Sans MS"/>
                          <w:b/>
                          <w:color w:val="4F6228" w:themeColor="accent3" w:themeShade="80"/>
                          <w:sz w:val="28"/>
                          <w:szCs w:val="28"/>
                        </w:rPr>
                      </w:pPr>
                      <w:r w:rsidRPr="00C73439">
                        <w:rPr>
                          <w:rFonts w:ascii="Comic Sans MS" w:hAnsi="Comic Sans MS"/>
                          <w:b/>
                          <w:color w:val="4F6228" w:themeColor="accent3" w:themeShade="80"/>
                          <w:sz w:val="28"/>
                          <w:szCs w:val="28"/>
                        </w:rPr>
                        <w:t>Tu</w:t>
                      </w:r>
                      <w:r w:rsidRPr="00C73439">
                        <w:rPr>
                          <w:rFonts w:ascii="Comic Sans MS" w:hAnsi="Comic Sans MS"/>
                          <w:b/>
                          <w:color w:val="4F6228" w:themeColor="accent3" w:themeShade="80"/>
                          <w:sz w:val="28"/>
                          <w:szCs w:val="28"/>
                        </w:rPr>
                        <w:t>intherapie: what’s in  a name ?</w:t>
                      </w:r>
                    </w:p>
                    <w:p w:rsidR="00553603" w:rsidRDefault="00C73439" w:rsidP="00C73439">
                      <w:pPr>
                        <w:ind w:firstLine="708"/>
                        <w:rPr>
                          <w:rFonts w:ascii="Comic Sans MS" w:hAnsi="Comic Sans MS"/>
                          <w:sz w:val="26"/>
                          <w:szCs w:val="26"/>
                          <w:lang w:val="en-GB"/>
                        </w:rPr>
                      </w:pPr>
                      <w:r w:rsidRPr="00C73439">
                        <w:rPr>
                          <w:rFonts w:ascii="Comic Sans MS" w:hAnsi="Comic Sans MS"/>
                          <w:sz w:val="26"/>
                          <w:szCs w:val="26"/>
                          <w:lang w:val="en-GB"/>
                        </w:rPr>
                        <w:t xml:space="preserve"> Damien Newman, Training &amp; Education Officer Thrive</w:t>
                      </w:r>
                    </w:p>
                    <w:p w:rsidR="00C73439" w:rsidRPr="00553603" w:rsidRDefault="00C73439" w:rsidP="00C73439">
                      <w:pPr>
                        <w:ind w:firstLine="708"/>
                        <w:rPr>
                          <w:rFonts w:ascii="Comic Sans MS" w:hAnsi="Comic Sans MS"/>
                          <w:sz w:val="26"/>
                          <w:szCs w:val="26"/>
                        </w:rPr>
                      </w:pPr>
                      <w:r w:rsidRPr="00553603">
                        <w:rPr>
                          <w:rFonts w:ascii="Comic Sans MS" w:hAnsi="Comic Sans MS"/>
                          <w:sz w:val="26"/>
                          <w:szCs w:val="26"/>
                        </w:rPr>
                        <w:t xml:space="preserve">  </w:t>
                      </w:r>
                    </w:p>
                    <w:p w:rsidR="00C73439" w:rsidRDefault="00C73439" w:rsidP="00C73439">
                      <w:pPr>
                        <w:rPr>
                          <w:rFonts w:ascii="Comic Sans MS" w:hAnsi="Comic Sans MS"/>
                          <w:sz w:val="26"/>
                          <w:szCs w:val="26"/>
                        </w:rPr>
                      </w:pPr>
                      <w:r w:rsidRPr="00C73439">
                        <w:rPr>
                          <w:rFonts w:ascii="Comic Sans MS" w:hAnsi="Comic Sans MS"/>
                          <w:b/>
                          <w:color w:val="4F6228" w:themeColor="accent3" w:themeShade="80"/>
                          <w:sz w:val="28"/>
                          <w:szCs w:val="28"/>
                        </w:rPr>
                        <w:t>Healing environment: mogelijkheden en valkuilen</w:t>
                      </w:r>
                    </w:p>
                    <w:p w:rsidR="00C73439" w:rsidRPr="00C73439" w:rsidRDefault="00C73439" w:rsidP="00C73439">
                      <w:pPr>
                        <w:ind w:left="708"/>
                        <w:rPr>
                          <w:rFonts w:ascii="Comic Sans MS" w:hAnsi="Comic Sans MS"/>
                          <w:sz w:val="26"/>
                          <w:szCs w:val="26"/>
                        </w:rPr>
                      </w:pPr>
                      <w:r w:rsidRPr="00C73439">
                        <w:rPr>
                          <w:rFonts w:ascii="Comic Sans MS" w:hAnsi="Comic Sans MS"/>
                          <w:sz w:val="26"/>
                          <w:szCs w:val="26"/>
                        </w:rPr>
                        <w:t xml:space="preserve">Wim Collet, tuin- en landschapsarchitect  </w:t>
                      </w:r>
                    </w:p>
                    <w:p w:rsidR="00C73439" w:rsidRDefault="00C73439"/>
                  </w:txbxContent>
                </v:textbox>
              </v:shape>
            </w:pict>
          </mc:Fallback>
        </mc:AlternateContent>
      </w:r>
      <w:r>
        <w:rPr>
          <w:rFonts w:ascii="Arial" w:hAnsi="Arial" w:cs="Arial"/>
          <w:noProof/>
          <w:color w:val="0000FF"/>
          <w:sz w:val="27"/>
          <w:szCs w:val="27"/>
          <w:lang w:eastAsia="nl-BE"/>
        </w:rPr>
        <w:drawing>
          <wp:inline distT="0" distB="0" distL="0" distR="0" wp14:anchorId="3F0D355C" wp14:editId="65D42532">
            <wp:extent cx="5848350" cy="8290187"/>
            <wp:effectExtent l="0" t="0" r="0" b="0"/>
            <wp:docPr id="33" name="Afbeelding 33" descr="Afbeeldingsresultaat voor perkament">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rkament">
                      <a:hlinkClick r:id="rId14" tgtFrame="&quot;_blank&quo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27" r="14727"/>
                    <a:stretch/>
                  </pic:blipFill>
                  <pic:spPr bwMode="auto">
                    <a:xfrm>
                      <a:off x="0" y="0"/>
                      <a:ext cx="5848350" cy="8290187"/>
                    </a:xfrm>
                    <a:prstGeom prst="rect">
                      <a:avLst/>
                    </a:prstGeom>
                    <a:noFill/>
                    <a:ln>
                      <a:noFill/>
                    </a:ln>
                    <a:extLst>
                      <a:ext uri="{53640926-AAD7-44D8-BBD7-CCE9431645EC}">
                        <a14:shadowObscured xmlns:a14="http://schemas.microsoft.com/office/drawing/2010/main"/>
                      </a:ext>
                    </a:extLst>
                  </pic:spPr>
                </pic:pic>
              </a:graphicData>
            </a:graphic>
          </wp:inline>
        </w:drawing>
      </w:r>
    </w:p>
    <w:p w:rsidR="000535C9" w:rsidRDefault="000535C9" w:rsidP="00493518">
      <w:pPr>
        <w:rPr>
          <w:rFonts w:ascii="Comic Sans MS" w:hAnsi="Comic Sans MS"/>
          <w:i/>
          <w:sz w:val="28"/>
          <w:szCs w:val="28"/>
        </w:rPr>
      </w:pPr>
    </w:p>
    <w:p w:rsidR="007A0E5D" w:rsidRPr="007A0E5D" w:rsidRDefault="007A0E5D" w:rsidP="007A0E5D">
      <w:pPr>
        <w:rPr>
          <w:rFonts w:ascii="Comic Sans MS" w:hAnsi="Comic Sans MS"/>
          <w:sz w:val="28"/>
          <w:szCs w:val="28"/>
          <w:u w:val="single"/>
        </w:rPr>
      </w:pPr>
      <w:r w:rsidRPr="007A0E5D">
        <w:rPr>
          <w:rFonts w:ascii="Comic Sans MS" w:hAnsi="Comic Sans MS"/>
          <w:sz w:val="28"/>
          <w:szCs w:val="28"/>
          <w:u w:val="single"/>
        </w:rPr>
        <w:lastRenderedPageBreak/>
        <w:t>Word lid in 2017</w:t>
      </w:r>
    </w:p>
    <w:p w:rsidR="000A31FE" w:rsidRPr="000A31FE" w:rsidRDefault="007A0E5D" w:rsidP="000A31FE">
      <w:pPr>
        <w:rPr>
          <w:rFonts w:ascii="Comic Sans MS" w:hAnsi="Comic Sans MS"/>
          <w:sz w:val="26"/>
          <w:szCs w:val="26"/>
        </w:rPr>
      </w:pPr>
      <w:r w:rsidRPr="007A0E5D">
        <w:rPr>
          <w:rFonts w:ascii="Comic Sans MS" w:hAnsi="Comic Sans MS"/>
          <w:sz w:val="26"/>
          <w:szCs w:val="26"/>
        </w:rPr>
        <w:t xml:space="preserve">Het lidgeld voor 2017 blijft behouden op </w:t>
      </w:r>
      <w:r w:rsidRPr="007A0E5D">
        <w:rPr>
          <w:rFonts w:ascii="Comic Sans MS" w:hAnsi="Comic Sans MS"/>
          <w:b/>
          <w:sz w:val="26"/>
          <w:szCs w:val="26"/>
        </w:rPr>
        <w:t>10 euro</w:t>
      </w:r>
      <w:r w:rsidR="000A31FE">
        <w:rPr>
          <w:rFonts w:ascii="Comic Sans MS" w:hAnsi="Comic Sans MS"/>
          <w:b/>
          <w:sz w:val="26"/>
          <w:szCs w:val="26"/>
        </w:rPr>
        <w:t xml:space="preserve">. </w:t>
      </w:r>
      <w:r w:rsidR="000A31FE" w:rsidRPr="000A31FE">
        <w:rPr>
          <w:rFonts w:ascii="Comic Sans MS" w:hAnsi="Comic Sans MS"/>
          <w:sz w:val="26"/>
          <w:szCs w:val="26"/>
        </w:rPr>
        <w:t>Ons rekeningnummer is BE43 0689 0477 4601 (met vermelding van ‘lidgeld 2016, naam &amp; emailadres’). </w:t>
      </w:r>
    </w:p>
    <w:p w:rsidR="000A31FE" w:rsidRPr="000A31FE" w:rsidRDefault="000A31FE" w:rsidP="000A31FE">
      <w:pPr>
        <w:spacing w:after="0"/>
        <w:rPr>
          <w:rFonts w:ascii="Comic Sans MS" w:hAnsi="Comic Sans MS"/>
          <w:sz w:val="26"/>
          <w:szCs w:val="26"/>
        </w:rPr>
      </w:pPr>
      <w:r w:rsidRPr="000A31FE">
        <w:rPr>
          <w:rFonts w:ascii="Comic Sans MS" w:hAnsi="Comic Sans MS"/>
          <w:sz w:val="26"/>
          <w:szCs w:val="26"/>
        </w:rPr>
        <w:t>Wat krijgen jullie ervoor terug</w:t>
      </w:r>
    </w:p>
    <w:p w:rsidR="000A31FE" w:rsidRPr="000A31FE" w:rsidRDefault="000A31FE" w:rsidP="000A31FE">
      <w:pPr>
        <w:pStyle w:val="Lijstalinea"/>
        <w:numPr>
          <w:ilvl w:val="0"/>
          <w:numId w:val="10"/>
        </w:numPr>
        <w:spacing w:after="0"/>
        <w:rPr>
          <w:rFonts w:ascii="Comic Sans MS" w:hAnsi="Comic Sans MS"/>
          <w:sz w:val="26"/>
          <w:szCs w:val="26"/>
        </w:rPr>
      </w:pPr>
      <w:r w:rsidRPr="000A31FE">
        <w:rPr>
          <w:rFonts w:ascii="Comic Sans MS" w:hAnsi="Comic Sans MS"/>
          <w:sz w:val="26"/>
          <w:szCs w:val="26"/>
        </w:rPr>
        <w:t>onze onvoorwaardelijke liefde</w:t>
      </w:r>
    </w:p>
    <w:p w:rsidR="000A31FE" w:rsidRPr="000A31FE" w:rsidRDefault="000A31FE" w:rsidP="000A31FE">
      <w:pPr>
        <w:pStyle w:val="Lijstalinea"/>
        <w:numPr>
          <w:ilvl w:val="0"/>
          <w:numId w:val="10"/>
        </w:numPr>
        <w:spacing w:after="0"/>
        <w:rPr>
          <w:rFonts w:ascii="Comic Sans MS" w:hAnsi="Comic Sans MS"/>
          <w:sz w:val="26"/>
          <w:szCs w:val="26"/>
        </w:rPr>
      </w:pPr>
      <w:r w:rsidRPr="000A31FE">
        <w:rPr>
          <w:rFonts w:ascii="Comic Sans MS" w:hAnsi="Comic Sans MS"/>
          <w:sz w:val="26"/>
          <w:szCs w:val="26"/>
        </w:rPr>
        <w:t>kortingen bij studiedagen, vormingen,… georganiseerd door Terra-Therapeutica.</w:t>
      </w:r>
    </w:p>
    <w:p w:rsidR="000A31FE" w:rsidRPr="000A31FE" w:rsidRDefault="000A31FE" w:rsidP="000A31FE">
      <w:pPr>
        <w:pStyle w:val="Lijstalinea"/>
        <w:numPr>
          <w:ilvl w:val="0"/>
          <w:numId w:val="10"/>
        </w:numPr>
        <w:spacing w:after="0"/>
        <w:rPr>
          <w:rFonts w:ascii="Comic Sans MS" w:hAnsi="Comic Sans MS"/>
          <w:sz w:val="26"/>
          <w:szCs w:val="26"/>
        </w:rPr>
      </w:pPr>
      <w:r w:rsidRPr="000A31FE">
        <w:rPr>
          <w:rFonts w:ascii="Comic Sans MS" w:hAnsi="Comic Sans MS"/>
          <w:sz w:val="26"/>
          <w:szCs w:val="26"/>
        </w:rPr>
        <w:t>betrokkenheid bij onze werking (nieuwsbrief,…)</w:t>
      </w:r>
    </w:p>
    <w:p w:rsidR="007A0E5D" w:rsidRPr="000A31FE" w:rsidRDefault="000A31FE" w:rsidP="000A31FE">
      <w:pPr>
        <w:pStyle w:val="Lijstalinea"/>
        <w:numPr>
          <w:ilvl w:val="0"/>
          <w:numId w:val="10"/>
        </w:numPr>
        <w:spacing w:after="0"/>
        <w:rPr>
          <w:rFonts w:ascii="Comic Sans MS" w:hAnsi="Comic Sans MS"/>
          <w:sz w:val="26"/>
          <w:szCs w:val="26"/>
        </w:rPr>
      </w:pPr>
      <w:r w:rsidRPr="000A31FE">
        <w:rPr>
          <w:rFonts w:ascii="Comic Sans MS" w:hAnsi="Comic Sans MS"/>
          <w:sz w:val="26"/>
          <w:szCs w:val="26"/>
        </w:rPr>
        <w:t xml:space="preserve">op aanvraag, onze brochures </w:t>
      </w:r>
    </w:p>
    <w:p w:rsidR="00514237" w:rsidRDefault="00514237" w:rsidP="00514237">
      <w:pPr>
        <w:rPr>
          <w:rFonts w:ascii="Comic Sans MS" w:hAnsi="Comic Sans MS"/>
          <w:sz w:val="28"/>
          <w:szCs w:val="28"/>
        </w:rPr>
      </w:pPr>
      <w:r>
        <w:rPr>
          <w:rFonts w:ascii="Comic Sans MS" w:hAnsi="Comic Sans MS" w:cs="Arial"/>
          <w:noProof/>
          <w:color w:val="0000FF"/>
          <w:sz w:val="36"/>
          <w:szCs w:val="36"/>
          <w:lang w:eastAsia="nl-BE"/>
        </w:rPr>
        <mc:AlternateContent>
          <mc:Choice Requires="wps">
            <w:drawing>
              <wp:anchor distT="0" distB="0" distL="114300" distR="114300" simplePos="0" relativeHeight="251666432" behindDoc="0" locked="0" layoutInCell="1" allowOverlap="1" wp14:anchorId="77EBED39" wp14:editId="30F88A49">
                <wp:simplePos x="0" y="0"/>
                <wp:positionH relativeFrom="column">
                  <wp:posOffset>-214630</wp:posOffset>
                </wp:positionH>
                <wp:positionV relativeFrom="paragraph">
                  <wp:posOffset>347980</wp:posOffset>
                </wp:positionV>
                <wp:extent cx="5610225" cy="2600325"/>
                <wp:effectExtent l="0" t="0" r="9525" b="9525"/>
                <wp:wrapNone/>
                <wp:docPr id="15" name="Ovaal 15"/>
                <wp:cNvGraphicFramePr/>
                <a:graphic xmlns:a="http://schemas.openxmlformats.org/drawingml/2006/main">
                  <a:graphicData uri="http://schemas.microsoft.com/office/word/2010/wordprocessingShape">
                    <wps:wsp>
                      <wps:cNvSpPr/>
                      <wps:spPr>
                        <a:xfrm>
                          <a:off x="0" y="0"/>
                          <a:ext cx="5610225" cy="2600325"/>
                        </a:xfrm>
                        <a:prstGeom prst="ellipse">
                          <a:avLst/>
                        </a:prstGeom>
                        <a:pattFill prst="pct5">
                          <a:fgClr>
                            <a:schemeClr val="accent1"/>
                          </a:fgClr>
                          <a:bgClr>
                            <a:schemeClr val="accent3">
                              <a:lumMod val="60000"/>
                              <a:lumOff val="4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14237" w:rsidRDefault="000A31FE" w:rsidP="00514237">
                            <w:pPr>
                              <w:jc w:val="cente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Alleen in </w:t>
                            </w:r>
                            <w:r w:rsidRPr="000A31FE">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bossen en velden ontdoe ik me van het overbodige en </w:t>
                            </w:r>
                            <w: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zie ik de dingen zoals ze zijn…</w:t>
                            </w:r>
                            <w:r w:rsidRPr="000A31FE">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0A31FE" w:rsidRPr="000A31FE" w:rsidRDefault="000A31FE" w:rsidP="00514237">
                            <w:pPr>
                              <w:jc w:val="center"/>
                              <w:rPr>
                                <w:b/>
                                <w:caps/>
                                <w:color w:val="E36C0A" w:themeColor="accent6" w:themeShade="B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A31FE">
                              <w:rPr>
                                <w:b/>
                                <w:caps/>
                                <w:color w:val="E36C0A" w:themeColor="accent6" w:themeShade="B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Henry david Thoreau, 1854</w:t>
                            </w:r>
                          </w:p>
                          <w:p w:rsidR="000A31FE" w:rsidRPr="00051B3F" w:rsidRDefault="000A31FE" w:rsidP="00514237">
                            <w:pPr>
                              <w:jc w:val="cente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15" o:spid="_x0000_s1033" style="position:absolute;margin-left:-16.9pt;margin-top:27.4pt;width:441.75pt;height:20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" fillcolor="#4f81bd [3204]" stroked="f" strokeweight="1pt">
                <v:fill r:id="rId19" o:title="" color2="#c2d69b [1942]" type="pattern"/>
                <v:stroke joinstyle="miter"/>
                <v:textbox>
                  <w:txbxContent>
                    <w:p w:rsidR="00514237" w:rsidRDefault="000A31FE" w:rsidP="00514237">
                      <w:pPr>
                        <w:jc w:val="cente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Alleen in </w:t>
                      </w:r>
                      <w:r w:rsidRPr="000A31FE">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bossen en velden ontdoe ik me van het overbodige en </w:t>
                      </w:r>
                      <w: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zie ik de dingen zoals ze zijn…</w:t>
                      </w:r>
                      <w:r w:rsidRPr="000A31FE">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0A31FE" w:rsidRPr="000A31FE" w:rsidRDefault="000A31FE" w:rsidP="00514237">
                      <w:pPr>
                        <w:jc w:val="center"/>
                        <w:rPr>
                          <w:b/>
                          <w:caps/>
                          <w:color w:val="E36C0A" w:themeColor="accent6" w:themeShade="B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A31FE">
                        <w:rPr>
                          <w:b/>
                          <w:caps/>
                          <w:color w:val="E36C0A" w:themeColor="accent6" w:themeShade="BF"/>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Henry david Thoreau, 1854</w:t>
                      </w:r>
                    </w:p>
                    <w:p w:rsidR="000A31FE" w:rsidRPr="00051B3F" w:rsidRDefault="000A31FE" w:rsidP="00514237">
                      <w:pPr>
                        <w:jc w:val="center"/>
                        <w:rPr>
                          <w:b/>
                          <w:caps/>
                          <w:color w:val="E36C0A" w:themeColor="accent6" w:themeShade="B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xbxContent>
                </v:textbox>
              </v:oval>
            </w:pict>
          </mc:Fallback>
        </mc:AlternateContent>
      </w:r>
    </w:p>
    <w:p w:rsidR="00514237" w:rsidRDefault="00514237" w:rsidP="00514237">
      <w:pPr>
        <w:rPr>
          <w:rFonts w:ascii="Comic Sans MS" w:hAnsi="Comic Sans MS"/>
          <w:sz w:val="28"/>
          <w:szCs w:val="28"/>
        </w:rPr>
      </w:pPr>
    </w:p>
    <w:p w:rsidR="00514237" w:rsidRDefault="00514237" w:rsidP="00514237">
      <w:pPr>
        <w:rPr>
          <w:rFonts w:ascii="Comic Sans MS" w:hAnsi="Comic Sans MS"/>
          <w:sz w:val="28"/>
          <w:szCs w:val="28"/>
        </w:rPr>
      </w:pPr>
    </w:p>
    <w:p w:rsidR="00514237" w:rsidRDefault="00514237" w:rsidP="00514237">
      <w:pPr>
        <w:rPr>
          <w:rFonts w:ascii="Comic Sans MS" w:hAnsi="Comic Sans MS"/>
          <w:sz w:val="28"/>
          <w:szCs w:val="28"/>
        </w:rPr>
      </w:pPr>
    </w:p>
    <w:p w:rsidR="00514237" w:rsidRDefault="00514237" w:rsidP="00514237">
      <w:pPr>
        <w:rPr>
          <w:rFonts w:ascii="Comic Sans MS" w:hAnsi="Comic Sans MS"/>
          <w:sz w:val="28"/>
          <w:szCs w:val="28"/>
        </w:rPr>
      </w:pPr>
    </w:p>
    <w:p w:rsidR="00514237" w:rsidRDefault="00514237" w:rsidP="00514237">
      <w:pPr>
        <w:rPr>
          <w:rFonts w:ascii="Comic Sans MS" w:hAnsi="Comic Sans MS"/>
          <w:sz w:val="28"/>
          <w:szCs w:val="28"/>
        </w:rPr>
      </w:pPr>
    </w:p>
    <w:p w:rsidR="00514237" w:rsidRDefault="00514237" w:rsidP="00514237">
      <w:pPr>
        <w:rPr>
          <w:rFonts w:ascii="Comic Sans MS" w:hAnsi="Comic Sans MS"/>
          <w:sz w:val="28"/>
          <w:szCs w:val="28"/>
        </w:rPr>
      </w:pPr>
    </w:p>
    <w:p w:rsidR="00CB76AB" w:rsidRDefault="00CB76AB" w:rsidP="00CB76AB">
      <w:pPr>
        <w:spacing w:after="0"/>
        <w:outlineLvl w:val="0"/>
        <w:rPr>
          <w:rFonts w:asciiTheme="majorHAnsi" w:eastAsia="Times New Roman" w:hAnsiTheme="majorHAnsi" w:cs="Arial"/>
          <w:i/>
          <w:sz w:val="24"/>
          <w:szCs w:val="24"/>
          <w:lang w:eastAsia="nl-NL"/>
        </w:rPr>
      </w:pPr>
    </w:p>
    <w:p w:rsidR="00CB76AB" w:rsidRDefault="00CB76AB" w:rsidP="00CB76AB">
      <w:pPr>
        <w:spacing w:after="0"/>
        <w:outlineLvl w:val="0"/>
        <w:rPr>
          <w:rFonts w:asciiTheme="majorHAnsi" w:eastAsia="Times New Roman" w:hAnsiTheme="majorHAnsi" w:cs="Arial"/>
          <w:i/>
          <w:sz w:val="24"/>
          <w:szCs w:val="24"/>
          <w:lang w:eastAsia="nl-NL"/>
        </w:rPr>
      </w:pP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Zelfs als het licht dat ooit zo stralend scheen</w:t>
      </w: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ab/>
        <w:t>Voor altijd uit mijn oog verdween,</w:t>
      </w: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ab/>
        <w:t>Al zou de ouderdom mij voortaan scheiden</w:t>
      </w: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ab/>
        <w:t>Van bloemenpracht , van groene weiden:</w:t>
      </w: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ab/>
        <w:t>We treuren niet om wat de tijd verdreef</w:t>
      </w:r>
    </w:p>
    <w:p w:rsidR="00CB76AB" w:rsidRPr="002A3612" w:rsidRDefault="00CB76AB" w:rsidP="00CB76AB">
      <w:pPr>
        <w:spacing w:after="0"/>
        <w:outlineLvl w:val="0"/>
        <w:rPr>
          <w:rFonts w:asciiTheme="majorHAnsi" w:eastAsia="Times New Roman" w:hAnsiTheme="majorHAnsi" w:cs="Arial"/>
          <w:i/>
          <w:sz w:val="24"/>
          <w:szCs w:val="24"/>
          <w:lang w:eastAsia="nl-NL"/>
        </w:rPr>
      </w:pPr>
      <w:r w:rsidRPr="002A3612">
        <w:rPr>
          <w:rFonts w:asciiTheme="majorHAnsi" w:eastAsia="Times New Roman" w:hAnsiTheme="majorHAnsi" w:cs="Arial"/>
          <w:i/>
          <w:sz w:val="24"/>
          <w:szCs w:val="24"/>
          <w:lang w:eastAsia="nl-NL"/>
        </w:rPr>
        <w:tab/>
        <w:t>Maar putten krachten uit wat bleef</w:t>
      </w:r>
      <w:r>
        <w:rPr>
          <w:rFonts w:asciiTheme="majorHAnsi" w:eastAsia="Times New Roman" w:hAnsiTheme="majorHAnsi" w:cs="Arial"/>
          <w:i/>
          <w:sz w:val="24"/>
          <w:szCs w:val="24"/>
          <w:lang w:eastAsia="nl-NL"/>
        </w:rPr>
        <w:t xml:space="preserve"> (Wordsworth)</w:t>
      </w:r>
    </w:p>
    <w:p w:rsidR="00514237" w:rsidRDefault="00514237" w:rsidP="00514237">
      <w:pPr>
        <w:rPr>
          <w:rFonts w:ascii="Comic Sans MS" w:hAnsi="Comic Sans MS"/>
          <w:sz w:val="28"/>
          <w:szCs w:val="28"/>
        </w:rPr>
      </w:pPr>
    </w:p>
    <w:p w:rsidR="007A0E5D" w:rsidRDefault="007A0E5D" w:rsidP="00514237">
      <w:pPr>
        <w:jc w:val="center"/>
        <w:rPr>
          <w:rFonts w:ascii="Comic Sans MS" w:hAnsi="Comic Sans MS" w:cs="Arial"/>
          <w:noProof/>
          <w:sz w:val="36"/>
          <w:szCs w:val="36"/>
          <w:lang w:eastAsia="nl-BE"/>
        </w:rPr>
      </w:pPr>
    </w:p>
    <w:p w:rsidR="00514237" w:rsidRPr="005B2F80" w:rsidRDefault="00514237" w:rsidP="00514237">
      <w:pPr>
        <w:jc w:val="center"/>
        <w:rPr>
          <w:rFonts w:ascii="Comic Sans MS" w:hAnsi="Comic Sans MS" w:cs="Arial"/>
          <w:noProof/>
          <w:sz w:val="36"/>
          <w:szCs w:val="36"/>
          <w:lang w:eastAsia="nl-BE"/>
        </w:rPr>
      </w:pPr>
      <w:r w:rsidRPr="005B2F80">
        <w:rPr>
          <w:rFonts w:ascii="Comic Sans MS" w:hAnsi="Comic Sans MS" w:cs="Arial"/>
          <w:noProof/>
          <w:sz w:val="36"/>
          <w:szCs w:val="36"/>
          <w:lang w:eastAsia="nl-BE"/>
        </w:rPr>
        <w:t>Hartelijke groeten,</w:t>
      </w:r>
    </w:p>
    <w:p w:rsidR="00514237" w:rsidRPr="005B2F80" w:rsidRDefault="005B2F80" w:rsidP="005B2F80">
      <w:pPr>
        <w:jc w:val="center"/>
        <w:rPr>
          <w:rFonts w:ascii="Comic Sans MS" w:hAnsi="Comic Sans MS"/>
          <w:sz w:val="36"/>
          <w:szCs w:val="36"/>
        </w:rPr>
      </w:pPr>
      <w:r w:rsidRPr="005B2F80">
        <w:rPr>
          <w:rFonts w:ascii="Comic Sans MS" w:hAnsi="Comic Sans MS"/>
          <w:sz w:val="36"/>
          <w:szCs w:val="36"/>
        </w:rPr>
        <w:t>Het Terra-Therapeutica team</w:t>
      </w:r>
    </w:p>
    <w:p w:rsidR="00514237" w:rsidRDefault="00514237">
      <w:pPr>
        <w:rPr>
          <w:u w:val="single"/>
        </w:rPr>
      </w:pPr>
    </w:p>
    <w:p w:rsidR="00514237" w:rsidRDefault="00514237">
      <w:pPr>
        <w:rPr>
          <w:u w:val="single"/>
        </w:rPr>
      </w:pPr>
    </w:p>
    <w:p w:rsidR="00514237" w:rsidRDefault="00514237">
      <w:pPr>
        <w:rPr>
          <w:u w:val="single"/>
        </w:rPr>
      </w:pPr>
    </w:p>
    <w:sectPr w:rsidR="005142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ACE"/>
    <w:multiLevelType w:val="hybridMultilevel"/>
    <w:tmpl w:val="A34639C2"/>
    <w:lvl w:ilvl="0" w:tplc="E0AA71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26F72F6"/>
    <w:multiLevelType w:val="hybridMultilevel"/>
    <w:tmpl w:val="79C4AF8E"/>
    <w:lvl w:ilvl="0" w:tplc="4E92AB3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0674347"/>
    <w:multiLevelType w:val="hybridMultilevel"/>
    <w:tmpl w:val="689A643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654556BB"/>
    <w:multiLevelType w:val="hybridMultilevel"/>
    <w:tmpl w:val="5A107216"/>
    <w:lvl w:ilvl="0" w:tplc="08130001">
      <w:start w:val="1"/>
      <w:numFmt w:val="bullet"/>
      <w:lvlText w:val=""/>
      <w:lvlJc w:val="left"/>
      <w:pPr>
        <w:ind w:left="720" w:hanging="360"/>
      </w:pPr>
      <w:rPr>
        <w:rFonts w:ascii="Symbol" w:hAnsi="Symbol" w:hint="default"/>
      </w:rPr>
    </w:lvl>
    <w:lvl w:ilvl="1" w:tplc="4C0602D0">
      <w:numFmt w:val="bullet"/>
      <w:lvlText w:val="-"/>
      <w:lvlJc w:val="left"/>
      <w:pPr>
        <w:ind w:left="1440" w:hanging="360"/>
      </w:pPr>
      <w:rPr>
        <w:rFonts w:ascii="Comic Sans MS" w:eastAsiaTheme="minorHAnsi" w:hAnsi="Comic Sans MS"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665001A"/>
    <w:multiLevelType w:val="hybridMultilevel"/>
    <w:tmpl w:val="43081B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7D05F6C"/>
    <w:multiLevelType w:val="hybridMultilevel"/>
    <w:tmpl w:val="B232BF28"/>
    <w:lvl w:ilvl="0" w:tplc="7BC4AC9E">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16A4D32"/>
    <w:multiLevelType w:val="hybridMultilevel"/>
    <w:tmpl w:val="67C8C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88313F0"/>
    <w:multiLevelType w:val="hybridMultilevel"/>
    <w:tmpl w:val="23F6E5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8D71BF1"/>
    <w:multiLevelType w:val="hybridMultilevel"/>
    <w:tmpl w:val="35F0B00C"/>
    <w:lvl w:ilvl="0" w:tplc="D38C4818">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99F1FED"/>
    <w:multiLevelType w:val="hybridMultilevel"/>
    <w:tmpl w:val="55DC62B4"/>
    <w:lvl w:ilvl="0" w:tplc="2F181A5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8"/>
  </w:num>
  <w:num w:numId="6">
    <w:abstractNumId w:val="3"/>
  </w:num>
  <w:num w:numId="7">
    <w:abstractNumId w:val="2"/>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B0"/>
    <w:rsid w:val="000535C9"/>
    <w:rsid w:val="00086CB0"/>
    <w:rsid w:val="000A31FE"/>
    <w:rsid w:val="00132197"/>
    <w:rsid w:val="0015581C"/>
    <w:rsid w:val="00202C9F"/>
    <w:rsid w:val="003369A1"/>
    <w:rsid w:val="0041744B"/>
    <w:rsid w:val="00493518"/>
    <w:rsid w:val="00514237"/>
    <w:rsid w:val="00553603"/>
    <w:rsid w:val="005B2F80"/>
    <w:rsid w:val="00671757"/>
    <w:rsid w:val="00792E82"/>
    <w:rsid w:val="007A0E5D"/>
    <w:rsid w:val="007D38E3"/>
    <w:rsid w:val="0095096A"/>
    <w:rsid w:val="00955CD4"/>
    <w:rsid w:val="009A1AAF"/>
    <w:rsid w:val="009F1A9B"/>
    <w:rsid w:val="00A02C65"/>
    <w:rsid w:val="00B0712C"/>
    <w:rsid w:val="00C0462D"/>
    <w:rsid w:val="00C178AE"/>
    <w:rsid w:val="00C73439"/>
    <w:rsid w:val="00C74EAA"/>
    <w:rsid w:val="00CB76AB"/>
    <w:rsid w:val="00D15039"/>
    <w:rsid w:val="00D563A2"/>
    <w:rsid w:val="00D71922"/>
    <w:rsid w:val="00DD5BF2"/>
    <w:rsid w:val="00F365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6CB0"/>
    <w:pPr>
      <w:ind w:left="720"/>
      <w:contextualSpacing/>
    </w:pPr>
  </w:style>
  <w:style w:type="character" w:styleId="Hyperlink">
    <w:name w:val="Hyperlink"/>
    <w:basedOn w:val="Standaardalinea-lettertype"/>
    <w:uiPriority w:val="99"/>
    <w:unhideWhenUsed/>
    <w:rsid w:val="00514237"/>
    <w:rPr>
      <w:color w:val="0000FF" w:themeColor="hyperlink"/>
      <w:u w:val="single"/>
    </w:rPr>
  </w:style>
  <w:style w:type="paragraph" w:styleId="Ballontekst">
    <w:name w:val="Balloon Text"/>
    <w:basedOn w:val="Standaard"/>
    <w:link w:val="BallontekstChar"/>
    <w:uiPriority w:val="99"/>
    <w:semiHidden/>
    <w:unhideWhenUsed/>
    <w:rsid w:val="005142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4237"/>
    <w:rPr>
      <w:rFonts w:ascii="Tahoma" w:hAnsi="Tahoma" w:cs="Tahoma"/>
      <w:sz w:val="16"/>
      <w:szCs w:val="16"/>
    </w:rPr>
  </w:style>
  <w:style w:type="paragraph" w:styleId="Bijschrift">
    <w:name w:val="caption"/>
    <w:basedOn w:val="Standaard"/>
    <w:next w:val="Standaard"/>
    <w:uiPriority w:val="35"/>
    <w:semiHidden/>
    <w:unhideWhenUsed/>
    <w:qFormat/>
    <w:rsid w:val="00D15039"/>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86CB0"/>
    <w:pPr>
      <w:ind w:left="720"/>
      <w:contextualSpacing/>
    </w:pPr>
  </w:style>
  <w:style w:type="character" w:styleId="Hyperlink">
    <w:name w:val="Hyperlink"/>
    <w:basedOn w:val="Standaardalinea-lettertype"/>
    <w:uiPriority w:val="99"/>
    <w:unhideWhenUsed/>
    <w:rsid w:val="00514237"/>
    <w:rPr>
      <w:color w:val="0000FF" w:themeColor="hyperlink"/>
      <w:u w:val="single"/>
    </w:rPr>
  </w:style>
  <w:style w:type="paragraph" w:styleId="Ballontekst">
    <w:name w:val="Balloon Text"/>
    <w:basedOn w:val="Standaard"/>
    <w:link w:val="BallontekstChar"/>
    <w:uiPriority w:val="99"/>
    <w:semiHidden/>
    <w:unhideWhenUsed/>
    <w:rsid w:val="005142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4237"/>
    <w:rPr>
      <w:rFonts w:ascii="Tahoma" w:hAnsi="Tahoma" w:cs="Tahoma"/>
      <w:sz w:val="16"/>
      <w:szCs w:val="16"/>
    </w:rPr>
  </w:style>
  <w:style w:type="paragraph" w:styleId="Bijschrift">
    <w:name w:val="caption"/>
    <w:basedOn w:val="Standaard"/>
    <w:next w:val="Standaard"/>
    <w:uiPriority w:val="35"/>
    <w:semiHidden/>
    <w:unhideWhenUsed/>
    <w:qFormat/>
    <w:rsid w:val="00D15039"/>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ra-therapeutica.b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emf"/><Relationship Id="rId12" Type="http://schemas.microsoft.com/office/2007/relationships/hdphoto" Target="media/hdphoto1.wdp"/><Relationship Id="rId2" Type="http://schemas.openxmlformats.org/officeDocument/2006/relationships/styles" Target="styles.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terra-therapeutica.b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be/url?sa=i&amp;rct=j&amp;q=&amp;esrc=s&amp;source=images&amp;cd=&amp;cad=rja&amp;uact=8&amp;ved=0ahUKEwiHtraTmq7RAhXCDxoKHRtsDawQjRwIBw&amp;url=https://www.bol.com/nl/p/perkament-briefpapier/9200000035674489/&amp;psig=AFQjCNFnitmEb67ImJNgqMh-SvgzYnd9KQ&amp;ust=148381563592272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634</Words>
  <Characters>3493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Terra-Therapeutica</dc:creator>
  <cp:lastModifiedBy>Herman</cp:lastModifiedBy>
  <cp:revision>11</cp:revision>
  <cp:lastPrinted>2017-01-07T18:28:00Z</cp:lastPrinted>
  <dcterms:created xsi:type="dcterms:W3CDTF">2017-01-06T14:16:00Z</dcterms:created>
  <dcterms:modified xsi:type="dcterms:W3CDTF">2017-01-07T18:28:00Z</dcterms:modified>
</cp:coreProperties>
</file>